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29EE7FD5" w:rsidR="004846CF" w:rsidRPr="00F22D4C" w:rsidRDefault="00C607FE">
      <w:pPr>
        <w:rPr>
          <w:rFonts w:cstheme="minorHAnsi"/>
          <w:b/>
          <w:bCs/>
        </w:rPr>
      </w:pPr>
      <w:r w:rsidRPr="00F22D4C">
        <w:rPr>
          <w:rFonts w:cstheme="minorHAnsi"/>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F22D4C">
        <w:rPr>
          <w:rFonts w:cstheme="minorHAnsi"/>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F22D4C">
        <w:rPr>
          <w:rFonts w:cstheme="minorHAnsi"/>
          <w:b/>
          <w:bCs/>
          <w:u w:val="single"/>
        </w:rPr>
        <w:t xml:space="preserve">Foundation 2 </w:t>
      </w:r>
      <w:r w:rsidR="00296542" w:rsidRPr="00F22D4C">
        <w:rPr>
          <w:rFonts w:cstheme="minorHAnsi"/>
          <w:b/>
          <w:bCs/>
          <w:u w:val="single"/>
        </w:rPr>
        <w:t>Weekly Timetable</w:t>
      </w:r>
      <w:r w:rsidR="002626CE" w:rsidRPr="00F22D4C">
        <w:rPr>
          <w:rFonts w:cstheme="minorHAnsi"/>
          <w:b/>
          <w:bCs/>
        </w:rPr>
        <w:t xml:space="preserve">   </w:t>
      </w:r>
      <w:r w:rsidR="00404307" w:rsidRPr="00F22D4C">
        <w:rPr>
          <w:rFonts w:cstheme="minorHAnsi"/>
          <w:b/>
          <w:bCs/>
          <w:u w:val="single"/>
        </w:rPr>
        <w:t xml:space="preserve">Week Commencing </w:t>
      </w:r>
      <w:proofErr w:type="gramStart"/>
      <w:r w:rsidR="007E41EA" w:rsidRPr="00F22D4C">
        <w:rPr>
          <w:rFonts w:cstheme="minorHAnsi"/>
          <w:b/>
          <w:bCs/>
          <w:u w:val="single"/>
        </w:rPr>
        <w:t>1</w:t>
      </w:r>
      <w:r w:rsidR="00820D0F" w:rsidRPr="00F22D4C">
        <w:rPr>
          <w:rFonts w:cstheme="minorHAnsi"/>
          <w:b/>
          <w:bCs/>
          <w:u w:val="single"/>
        </w:rPr>
        <w:t>7</w:t>
      </w:r>
      <w:r w:rsidR="00342BE7" w:rsidRPr="00F22D4C">
        <w:rPr>
          <w:rFonts w:cstheme="minorHAnsi"/>
          <w:b/>
          <w:bCs/>
          <w:u w:val="single"/>
        </w:rPr>
        <w:t>.0</w:t>
      </w:r>
      <w:r w:rsidR="007E41EA" w:rsidRPr="00F22D4C">
        <w:rPr>
          <w:rFonts w:cstheme="minorHAnsi"/>
          <w:b/>
          <w:bCs/>
          <w:u w:val="single"/>
        </w:rPr>
        <w:t>4</w:t>
      </w:r>
      <w:r w:rsidR="005200F4" w:rsidRPr="00F22D4C">
        <w:rPr>
          <w:rFonts w:cstheme="minorHAnsi"/>
          <w:b/>
          <w:bCs/>
          <w:u w:val="single"/>
        </w:rPr>
        <w:t>.2</w:t>
      </w:r>
      <w:r w:rsidR="00342BE7" w:rsidRPr="00F22D4C">
        <w:rPr>
          <w:rFonts w:cstheme="minorHAnsi"/>
          <w:b/>
          <w:bCs/>
          <w:u w:val="single"/>
        </w:rPr>
        <w:t>3</w:t>
      </w:r>
      <w:proofErr w:type="gramEnd"/>
    </w:p>
    <w:p w14:paraId="01D61661" w14:textId="0D253313" w:rsidR="00404307" w:rsidRPr="00F22D4C" w:rsidRDefault="00404307">
      <w:pPr>
        <w:rPr>
          <w:rFonts w:cstheme="minorHAnsi"/>
          <w:b/>
          <w:bCs/>
          <w:u w:val="single"/>
        </w:rPr>
      </w:pPr>
    </w:p>
    <w:p w14:paraId="34A77777" w14:textId="3785EAF0" w:rsidR="001766AA" w:rsidRPr="00F22D4C" w:rsidRDefault="001766AA" w:rsidP="001766AA">
      <w:pPr>
        <w:rPr>
          <w:rFonts w:cstheme="minorHAnsi"/>
          <w:sz w:val="20"/>
          <w:szCs w:val="20"/>
        </w:rPr>
      </w:pPr>
      <w:r w:rsidRPr="00F22D4C">
        <w:rPr>
          <w:rFonts w:cstheme="minorHAnsi"/>
          <w:sz w:val="20"/>
          <w:szCs w:val="20"/>
        </w:rPr>
        <w:t xml:space="preserve">This timetable is available </w:t>
      </w:r>
      <w:proofErr w:type="gramStart"/>
      <w:r w:rsidRPr="00F22D4C">
        <w:rPr>
          <w:rFonts w:cstheme="minorHAnsi"/>
          <w:sz w:val="20"/>
          <w:szCs w:val="20"/>
        </w:rPr>
        <w:t>in the event that</w:t>
      </w:r>
      <w:proofErr w:type="gramEnd"/>
      <w:r w:rsidRPr="00F22D4C">
        <w:rPr>
          <w:rFonts w:cstheme="minorHAnsi"/>
          <w:sz w:val="20"/>
          <w:szCs w:val="20"/>
        </w:rPr>
        <w:t xml:space="preserve"> a </w:t>
      </w:r>
      <w:r w:rsidR="007E1E74" w:rsidRPr="00F22D4C">
        <w:rPr>
          <w:rFonts w:cstheme="minorHAnsi"/>
          <w:sz w:val="20"/>
          <w:szCs w:val="20"/>
        </w:rPr>
        <w:t>Foundation 2</w:t>
      </w:r>
      <w:r w:rsidRPr="00F22D4C">
        <w:rPr>
          <w:rFonts w:cstheme="minorHAnsi"/>
          <w:sz w:val="20"/>
          <w:szCs w:val="20"/>
        </w:rPr>
        <w:t xml:space="preserve"> pupil is required to self-isolate</w:t>
      </w:r>
      <w:r w:rsidR="00CE3969" w:rsidRPr="00F22D4C">
        <w:rPr>
          <w:rFonts w:cstheme="minorHAnsi"/>
          <w:sz w:val="20"/>
          <w:szCs w:val="20"/>
        </w:rPr>
        <w:t xml:space="preserve"> at home</w:t>
      </w:r>
      <w:r w:rsidRPr="00F22D4C">
        <w:rPr>
          <w:rFonts w:cstheme="minorHAnsi"/>
          <w:sz w:val="20"/>
          <w:szCs w:val="20"/>
        </w:rPr>
        <w:t>, but the cohort remains open to other pupils.</w:t>
      </w:r>
    </w:p>
    <w:p w14:paraId="179EDDA2" w14:textId="438DD2E8" w:rsidR="001766AA" w:rsidRPr="00F22D4C" w:rsidRDefault="001766AA" w:rsidP="001766AA">
      <w:pPr>
        <w:rPr>
          <w:rFonts w:cstheme="minorHAnsi"/>
          <w:sz w:val="20"/>
          <w:szCs w:val="20"/>
        </w:rPr>
      </w:pPr>
      <w:r w:rsidRPr="00F22D4C">
        <w:rPr>
          <w:rFonts w:cstheme="minorHAnsi"/>
          <w:sz w:val="20"/>
          <w:szCs w:val="20"/>
        </w:rPr>
        <w:t xml:space="preserve">Please visit the </w:t>
      </w:r>
      <w:r w:rsidR="007E1E74" w:rsidRPr="00F22D4C">
        <w:rPr>
          <w:rFonts w:cstheme="minorHAnsi"/>
          <w:sz w:val="20"/>
          <w:szCs w:val="20"/>
        </w:rPr>
        <w:t xml:space="preserve">Foundation 2 </w:t>
      </w:r>
      <w:r w:rsidRPr="00F22D4C">
        <w:rPr>
          <w:rFonts w:cstheme="minorHAnsi"/>
          <w:b/>
          <w:bCs/>
          <w:sz w:val="20"/>
          <w:szCs w:val="20"/>
        </w:rPr>
        <w:t>Remote Learning Page</w:t>
      </w:r>
      <w:r w:rsidRPr="00F22D4C">
        <w:rPr>
          <w:rFonts w:cstheme="minorHAnsi"/>
          <w:sz w:val="20"/>
          <w:szCs w:val="20"/>
        </w:rPr>
        <w:t xml:space="preserve"> on the school website to access any downloadable resources and activity sheets.</w:t>
      </w:r>
    </w:p>
    <w:p w14:paraId="36B3564A" w14:textId="190236E4" w:rsidR="00296542" w:rsidRPr="00F22D4C" w:rsidRDefault="00296542">
      <w:pPr>
        <w:rPr>
          <w:rFonts w:cstheme="minorHAnsi"/>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rsidRPr="00F22D4C" w14:paraId="697959E8" w14:textId="5F99CEFF" w:rsidTr="00700539">
        <w:trPr>
          <w:trHeight w:val="553"/>
        </w:trPr>
        <w:tc>
          <w:tcPr>
            <w:tcW w:w="1631" w:type="dxa"/>
          </w:tcPr>
          <w:p w14:paraId="4526B6A2" w14:textId="15EAB13E" w:rsidR="007F1E3D" w:rsidRPr="00F22D4C" w:rsidRDefault="007F1E3D">
            <w:pPr>
              <w:rPr>
                <w:rFonts w:cstheme="minorHAnsi"/>
              </w:rPr>
            </w:pPr>
          </w:p>
        </w:tc>
        <w:tc>
          <w:tcPr>
            <w:tcW w:w="3893" w:type="dxa"/>
          </w:tcPr>
          <w:p w14:paraId="793944FC" w14:textId="6AC0E242" w:rsidR="007F1E3D" w:rsidRPr="00F22D4C" w:rsidRDefault="007F1E3D" w:rsidP="00296542">
            <w:pPr>
              <w:jc w:val="center"/>
              <w:rPr>
                <w:rFonts w:cstheme="minorHAnsi"/>
                <w:b/>
                <w:bCs/>
              </w:rPr>
            </w:pPr>
            <w:r w:rsidRPr="00F22D4C">
              <w:rPr>
                <w:rFonts w:cstheme="minorHAnsi"/>
                <w:b/>
                <w:bCs/>
              </w:rPr>
              <w:t>Session 1: 09:00-10:30</w:t>
            </w:r>
          </w:p>
        </w:tc>
        <w:tc>
          <w:tcPr>
            <w:tcW w:w="425" w:type="dxa"/>
            <w:vMerge w:val="restart"/>
            <w:shd w:val="clear" w:color="auto" w:fill="D9D9D9" w:themeFill="background1" w:themeFillShade="D9"/>
          </w:tcPr>
          <w:p w14:paraId="2518617F" w14:textId="77777777" w:rsidR="007F1E3D" w:rsidRPr="00F22D4C" w:rsidRDefault="007F1E3D" w:rsidP="00296542">
            <w:pPr>
              <w:jc w:val="center"/>
              <w:rPr>
                <w:rFonts w:cstheme="minorHAnsi"/>
                <w:b/>
                <w:bCs/>
              </w:rPr>
            </w:pPr>
          </w:p>
        </w:tc>
        <w:tc>
          <w:tcPr>
            <w:tcW w:w="4252" w:type="dxa"/>
          </w:tcPr>
          <w:p w14:paraId="336118FC" w14:textId="63405967" w:rsidR="007F1E3D" w:rsidRPr="00F22D4C" w:rsidRDefault="007F1E3D" w:rsidP="00296542">
            <w:pPr>
              <w:jc w:val="center"/>
              <w:rPr>
                <w:rFonts w:cstheme="minorHAnsi"/>
                <w:b/>
                <w:bCs/>
              </w:rPr>
            </w:pPr>
            <w:r w:rsidRPr="00F22D4C">
              <w:rPr>
                <w:rFonts w:cstheme="minorHAnsi"/>
                <w:b/>
                <w:bCs/>
              </w:rPr>
              <w:t xml:space="preserve">Session 2: </w:t>
            </w:r>
            <w:r w:rsidRPr="00F22D4C">
              <w:rPr>
                <w:rFonts w:cstheme="minorHAnsi"/>
                <w:b/>
                <w:bCs/>
              </w:rPr>
              <w:softHyphen/>
            </w:r>
            <w:r w:rsidRPr="00F22D4C">
              <w:rPr>
                <w:rFonts w:cstheme="minorHAnsi"/>
                <w:b/>
                <w:bCs/>
              </w:rPr>
              <w:softHyphen/>
            </w:r>
            <w:r w:rsidRPr="00F22D4C">
              <w:rPr>
                <w:rFonts w:cstheme="minorHAnsi"/>
                <w:b/>
                <w:bCs/>
              </w:rPr>
              <w:softHyphen/>
            </w:r>
            <w:r w:rsidRPr="00F22D4C">
              <w:rPr>
                <w:rFonts w:cstheme="minorHAnsi"/>
                <w:b/>
                <w:bCs/>
              </w:rPr>
              <w:softHyphen/>
              <w:t xml:space="preserve"> 10:50 – 12:00</w:t>
            </w:r>
          </w:p>
        </w:tc>
        <w:tc>
          <w:tcPr>
            <w:tcW w:w="426" w:type="dxa"/>
            <w:vMerge w:val="restart"/>
            <w:shd w:val="clear" w:color="auto" w:fill="D9D9D9" w:themeFill="background1" w:themeFillShade="D9"/>
          </w:tcPr>
          <w:p w14:paraId="2F0838D7" w14:textId="77777777" w:rsidR="007F1E3D" w:rsidRPr="00F22D4C" w:rsidRDefault="007F1E3D" w:rsidP="00296542">
            <w:pPr>
              <w:jc w:val="center"/>
              <w:rPr>
                <w:rFonts w:cstheme="minorHAnsi"/>
                <w:b/>
                <w:bCs/>
              </w:rPr>
            </w:pPr>
          </w:p>
        </w:tc>
        <w:tc>
          <w:tcPr>
            <w:tcW w:w="4649" w:type="dxa"/>
          </w:tcPr>
          <w:p w14:paraId="59D542EE" w14:textId="62C8E1AA" w:rsidR="007F1E3D" w:rsidRPr="00F22D4C" w:rsidRDefault="007F1E3D" w:rsidP="00296542">
            <w:pPr>
              <w:jc w:val="center"/>
              <w:rPr>
                <w:rFonts w:cstheme="minorHAnsi"/>
                <w:b/>
                <w:bCs/>
              </w:rPr>
            </w:pPr>
            <w:r w:rsidRPr="00F22D4C">
              <w:rPr>
                <w:rFonts w:cstheme="minorHAnsi"/>
                <w:b/>
                <w:bCs/>
              </w:rPr>
              <w:t xml:space="preserve">Session 3: 13:15 – 15:25 </w:t>
            </w:r>
          </w:p>
        </w:tc>
      </w:tr>
      <w:tr w:rsidR="007A13BC" w:rsidRPr="00F22D4C" w14:paraId="2170B01B" w14:textId="61FE2FCE" w:rsidTr="00C41C70">
        <w:trPr>
          <w:trHeight w:val="2967"/>
        </w:trPr>
        <w:tc>
          <w:tcPr>
            <w:tcW w:w="1631" w:type="dxa"/>
            <w:vAlign w:val="center"/>
          </w:tcPr>
          <w:p w14:paraId="35730348" w14:textId="77777777" w:rsidR="007A13BC" w:rsidRPr="00F22D4C" w:rsidRDefault="007A13BC" w:rsidP="00404307">
            <w:pPr>
              <w:jc w:val="center"/>
              <w:rPr>
                <w:rFonts w:cstheme="minorHAnsi"/>
                <w:b/>
                <w:bCs/>
              </w:rPr>
            </w:pPr>
            <w:r w:rsidRPr="00F22D4C">
              <w:rPr>
                <w:rFonts w:cstheme="minorHAnsi"/>
                <w:b/>
                <w:bCs/>
              </w:rPr>
              <w:t>Monday</w:t>
            </w:r>
          </w:p>
          <w:p w14:paraId="6F7B1642" w14:textId="41FBF9AC" w:rsidR="007A13BC" w:rsidRPr="00F22D4C" w:rsidRDefault="007E41EA" w:rsidP="00404307">
            <w:pPr>
              <w:jc w:val="center"/>
              <w:rPr>
                <w:rFonts w:cstheme="minorHAnsi"/>
                <w:b/>
                <w:bCs/>
              </w:rPr>
            </w:pPr>
            <w:r w:rsidRPr="00F22D4C">
              <w:rPr>
                <w:rFonts w:cstheme="minorHAnsi"/>
                <w:b/>
                <w:bCs/>
              </w:rPr>
              <w:t>17</w:t>
            </w:r>
            <w:r w:rsidR="00237179" w:rsidRPr="00F22D4C">
              <w:rPr>
                <w:rFonts w:cstheme="minorHAnsi"/>
                <w:b/>
                <w:bCs/>
              </w:rPr>
              <w:t>/</w:t>
            </w:r>
            <w:r w:rsidR="00342BE7" w:rsidRPr="00F22D4C">
              <w:rPr>
                <w:rFonts w:cstheme="minorHAnsi"/>
                <w:b/>
                <w:bCs/>
              </w:rPr>
              <w:t>0</w:t>
            </w:r>
            <w:r w:rsidRPr="00F22D4C">
              <w:rPr>
                <w:rFonts w:cstheme="minorHAnsi"/>
                <w:b/>
                <w:bCs/>
              </w:rPr>
              <w:t>4</w:t>
            </w:r>
            <w:r w:rsidR="007A13BC" w:rsidRPr="00F22D4C">
              <w:rPr>
                <w:rFonts w:cstheme="minorHAnsi"/>
                <w:b/>
                <w:bCs/>
              </w:rPr>
              <w:t>/2</w:t>
            </w:r>
            <w:r w:rsidR="00342BE7" w:rsidRPr="00F22D4C">
              <w:rPr>
                <w:rFonts w:cstheme="minorHAnsi"/>
                <w:b/>
                <w:bCs/>
              </w:rPr>
              <w:t>3</w:t>
            </w:r>
          </w:p>
        </w:tc>
        <w:tc>
          <w:tcPr>
            <w:tcW w:w="3893" w:type="dxa"/>
          </w:tcPr>
          <w:p w14:paraId="59A15680" w14:textId="7A6757D3" w:rsidR="007A13BC" w:rsidRPr="00F22D4C" w:rsidRDefault="007A13BC" w:rsidP="00296542">
            <w:pPr>
              <w:jc w:val="center"/>
              <w:rPr>
                <w:rFonts w:cstheme="minorHAnsi"/>
                <w:b/>
                <w:bCs/>
                <w:sz w:val="20"/>
                <w:szCs w:val="20"/>
              </w:rPr>
            </w:pPr>
            <w:r w:rsidRPr="00F22D4C">
              <w:rPr>
                <w:rFonts w:cstheme="minorHAnsi"/>
                <w:b/>
                <w:bCs/>
                <w:sz w:val="20"/>
                <w:szCs w:val="20"/>
              </w:rPr>
              <w:t>Phonics</w:t>
            </w:r>
          </w:p>
          <w:p w14:paraId="7F970F79" w14:textId="61398114" w:rsidR="007A13BC" w:rsidRPr="00F22D4C" w:rsidRDefault="007A13BC">
            <w:pPr>
              <w:rPr>
                <w:rFonts w:cstheme="minorHAnsi"/>
                <w:sz w:val="20"/>
                <w:szCs w:val="20"/>
              </w:rPr>
            </w:pPr>
          </w:p>
          <w:p w14:paraId="3A07C29F" w14:textId="77777777" w:rsidR="007A13BC" w:rsidRPr="00F22D4C" w:rsidRDefault="007A13BC" w:rsidP="00404307">
            <w:pPr>
              <w:jc w:val="both"/>
              <w:rPr>
                <w:rFonts w:cstheme="minorHAnsi"/>
                <w:b/>
                <w:sz w:val="20"/>
                <w:szCs w:val="20"/>
              </w:rPr>
            </w:pPr>
            <w:r w:rsidRPr="00F22D4C">
              <w:rPr>
                <w:rFonts w:cstheme="minorHAnsi"/>
                <w:b/>
                <w:sz w:val="20"/>
                <w:szCs w:val="20"/>
              </w:rPr>
              <w:t xml:space="preserve">By the end of this lesson your child should be able to: </w:t>
            </w:r>
          </w:p>
          <w:p w14:paraId="31A3E381" w14:textId="02536ED4" w:rsidR="007A13BC" w:rsidRPr="00F22D4C" w:rsidRDefault="00E1172C" w:rsidP="00404307">
            <w:pPr>
              <w:jc w:val="both"/>
              <w:rPr>
                <w:rFonts w:cstheme="minorHAnsi"/>
                <w:sz w:val="20"/>
                <w:szCs w:val="20"/>
              </w:rPr>
            </w:pPr>
            <w:r w:rsidRPr="00F22D4C">
              <w:rPr>
                <w:rFonts w:cstheme="minorHAnsi"/>
                <w:sz w:val="20"/>
                <w:szCs w:val="20"/>
              </w:rPr>
              <w:t xml:space="preserve">Consolidate </w:t>
            </w:r>
            <w:proofErr w:type="spellStart"/>
            <w:r w:rsidR="00897180" w:rsidRPr="00F22D4C">
              <w:rPr>
                <w:rFonts w:cstheme="minorHAnsi"/>
                <w:sz w:val="20"/>
                <w:szCs w:val="20"/>
              </w:rPr>
              <w:t>ch</w:t>
            </w:r>
            <w:proofErr w:type="spellEnd"/>
            <w:r w:rsidR="00897180" w:rsidRPr="00F22D4C">
              <w:rPr>
                <w:rFonts w:cstheme="minorHAnsi"/>
                <w:sz w:val="20"/>
                <w:szCs w:val="20"/>
              </w:rPr>
              <w:t xml:space="preserve">, </w:t>
            </w:r>
            <w:proofErr w:type="spellStart"/>
            <w:r w:rsidR="00897180" w:rsidRPr="00F22D4C">
              <w:rPr>
                <w:rFonts w:cstheme="minorHAnsi"/>
                <w:sz w:val="20"/>
                <w:szCs w:val="20"/>
              </w:rPr>
              <w:t>sh</w:t>
            </w:r>
            <w:proofErr w:type="spellEnd"/>
            <w:r w:rsidR="00897180" w:rsidRPr="00F22D4C">
              <w:rPr>
                <w:rFonts w:cstheme="minorHAnsi"/>
                <w:sz w:val="20"/>
                <w:szCs w:val="20"/>
              </w:rPr>
              <w:t xml:space="preserve">, </w:t>
            </w:r>
            <w:proofErr w:type="spellStart"/>
            <w:proofErr w:type="gramStart"/>
            <w:r w:rsidR="00897180" w:rsidRPr="00F22D4C">
              <w:rPr>
                <w:rFonts w:cstheme="minorHAnsi"/>
                <w:sz w:val="20"/>
                <w:szCs w:val="20"/>
              </w:rPr>
              <w:t>th</w:t>
            </w:r>
            <w:proofErr w:type="spellEnd"/>
            <w:proofErr w:type="gramEnd"/>
          </w:p>
          <w:p w14:paraId="04B9629A" w14:textId="77777777" w:rsidR="007A13BC" w:rsidRPr="00F22D4C" w:rsidRDefault="007A13BC" w:rsidP="00404307">
            <w:pPr>
              <w:jc w:val="both"/>
              <w:rPr>
                <w:rFonts w:cstheme="minorHAnsi"/>
                <w:sz w:val="20"/>
                <w:szCs w:val="20"/>
              </w:rPr>
            </w:pPr>
          </w:p>
          <w:p w14:paraId="63424B91" w14:textId="036C0A04" w:rsidR="007A13BC" w:rsidRPr="00F22D4C" w:rsidRDefault="007A13BC" w:rsidP="00404307">
            <w:pPr>
              <w:jc w:val="both"/>
              <w:rPr>
                <w:rFonts w:cstheme="minorHAnsi"/>
                <w:sz w:val="20"/>
                <w:szCs w:val="20"/>
              </w:rPr>
            </w:pPr>
            <w:r w:rsidRPr="00F22D4C">
              <w:rPr>
                <w:rFonts w:cstheme="minorHAnsi"/>
                <w:b/>
                <w:sz w:val="20"/>
                <w:szCs w:val="20"/>
              </w:rPr>
              <w:t>We recommend the following resources and activities to achieve this objective:</w:t>
            </w:r>
          </w:p>
          <w:p w14:paraId="631BFD5D" w14:textId="77777777" w:rsidR="00897180" w:rsidRPr="00F22D4C" w:rsidRDefault="00897180" w:rsidP="00897180">
            <w:pPr>
              <w:jc w:val="both"/>
              <w:rPr>
                <w:rFonts w:cstheme="minorHAnsi"/>
                <w:sz w:val="20"/>
                <w:szCs w:val="20"/>
              </w:rPr>
            </w:pPr>
            <w:r w:rsidRPr="00F22D4C">
              <w:rPr>
                <w:rFonts w:cstheme="minorHAnsi"/>
                <w:sz w:val="20"/>
                <w:szCs w:val="20"/>
              </w:rPr>
              <w:t>Blending and Segmenting practice.</w:t>
            </w:r>
          </w:p>
          <w:p w14:paraId="6011E147" w14:textId="2B8EC689" w:rsidR="00133168" w:rsidRPr="00F22D4C" w:rsidRDefault="00897180" w:rsidP="00897180">
            <w:pPr>
              <w:jc w:val="both"/>
              <w:rPr>
                <w:rFonts w:cstheme="minorHAnsi"/>
                <w:sz w:val="20"/>
                <w:szCs w:val="20"/>
              </w:rPr>
            </w:pPr>
            <w:r w:rsidRPr="00F22D4C">
              <w:rPr>
                <w:rFonts w:cstheme="minorHAnsi"/>
                <w:sz w:val="20"/>
                <w:szCs w:val="20"/>
              </w:rPr>
              <w:t>Children will complete activities in their individual rocket phonics workbooks.</w:t>
            </w:r>
            <w:r w:rsidRPr="00F22D4C">
              <w:rPr>
                <w:rFonts w:cstheme="minorHAnsi"/>
                <w:sz w:val="20"/>
                <w:szCs w:val="20"/>
              </w:rPr>
              <w:t xml:space="preserve"> </w:t>
            </w:r>
            <w:r w:rsidR="00133168" w:rsidRPr="00F22D4C">
              <w:rPr>
                <w:rFonts w:cstheme="minorHAnsi"/>
                <w:sz w:val="20"/>
                <w:szCs w:val="20"/>
              </w:rPr>
              <w:t xml:space="preserve">(Week </w:t>
            </w:r>
            <w:r w:rsidR="0017042A" w:rsidRPr="00F22D4C">
              <w:rPr>
                <w:rFonts w:cstheme="minorHAnsi"/>
                <w:sz w:val="20"/>
                <w:szCs w:val="20"/>
              </w:rPr>
              <w:t>2</w:t>
            </w:r>
            <w:r w:rsidRPr="00F22D4C">
              <w:rPr>
                <w:rFonts w:cstheme="minorHAnsi"/>
                <w:sz w:val="20"/>
                <w:szCs w:val="20"/>
              </w:rPr>
              <w:t>4</w:t>
            </w:r>
            <w:r w:rsidR="00133168" w:rsidRPr="00F22D4C">
              <w:rPr>
                <w:rFonts w:cstheme="minorHAnsi"/>
                <w:sz w:val="20"/>
                <w:szCs w:val="20"/>
              </w:rPr>
              <w:t>)</w:t>
            </w:r>
          </w:p>
        </w:tc>
        <w:tc>
          <w:tcPr>
            <w:tcW w:w="425" w:type="dxa"/>
            <w:vMerge/>
            <w:shd w:val="clear" w:color="auto" w:fill="D9D9D9" w:themeFill="background1" w:themeFillShade="D9"/>
          </w:tcPr>
          <w:p w14:paraId="28FC5203" w14:textId="77777777" w:rsidR="007A13BC" w:rsidRPr="00F22D4C" w:rsidRDefault="007A13BC">
            <w:pPr>
              <w:rPr>
                <w:rFonts w:cstheme="minorHAnsi"/>
                <w:sz w:val="20"/>
                <w:szCs w:val="20"/>
              </w:rPr>
            </w:pPr>
          </w:p>
        </w:tc>
        <w:tc>
          <w:tcPr>
            <w:tcW w:w="4252" w:type="dxa"/>
          </w:tcPr>
          <w:p w14:paraId="36FD8225" w14:textId="77777777" w:rsidR="00960315" w:rsidRPr="00F22D4C" w:rsidRDefault="00960315" w:rsidP="00960315">
            <w:pPr>
              <w:jc w:val="center"/>
              <w:rPr>
                <w:rFonts w:cstheme="minorHAnsi"/>
                <w:b/>
                <w:bCs/>
                <w:sz w:val="20"/>
                <w:szCs w:val="20"/>
              </w:rPr>
            </w:pPr>
            <w:r w:rsidRPr="00F22D4C">
              <w:rPr>
                <w:rFonts w:cstheme="minorHAnsi"/>
                <w:b/>
                <w:bCs/>
                <w:sz w:val="20"/>
                <w:szCs w:val="20"/>
              </w:rPr>
              <w:t>Maths</w:t>
            </w:r>
          </w:p>
          <w:p w14:paraId="36768C79" w14:textId="77777777" w:rsidR="00960315" w:rsidRPr="00F22D4C" w:rsidRDefault="00960315" w:rsidP="00960315">
            <w:pPr>
              <w:rPr>
                <w:rFonts w:cstheme="minorHAnsi"/>
                <w:sz w:val="20"/>
                <w:szCs w:val="20"/>
              </w:rPr>
            </w:pPr>
          </w:p>
          <w:p w14:paraId="7CF7DF49" w14:textId="77777777" w:rsidR="00960315" w:rsidRPr="00F22D4C" w:rsidRDefault="00960315" w:rsidP="00960315">
            <w:pPr>
              <w:jc w:val="both"/>
              <w:rPr>
                <w:rFonts w:cstheme="minorHAnsi"/>
                <w:b/>
                <w:bCs/>
                <w:sz w:val="20"/>
                <w:szCs w:val="20"/>
              </w:rPr>
            </w:pPr>
            <w:r w:rsidRPr="00F22D4C">
              <w:rPr>
                <w:rFonts w:cstheme="minorHAnsi"/>
                <w:b/>
                <w:bCs/>
                <w:sz w:val="20"/>
                <w:szCs w:val="20"/>
              </w:rPr>
              <w:t xml:space="preserve">By the end of this lesson your child should be able to: </w:t>
            </w:r>
          </w:p>
          <w:p w14:paraId="7F73F542" w14:textId="22FEACED" w:rsidR="00960315" w:rsidRPr="00F22D4C" w:rsidRDefault="0044439B" w:rsidP="00960315">
            <w:pPr>
              <w:jc w:val="both"/>
              <w:rPr>
                <w:rFonts w:eastAsia="Calibri" w:cstheme="minorHAnsi"/>
                <w:i/>
                <w:sz w:val="20"/>
                <w:szCs w:val="20"/>
              </w:rPr>
            </w:pPr>
            <w:r w:rsidRPr="00F22D4C">
              <w:rPr>
                <w:rFonts w:eastAsia="Calibri" w:cstheme="minorHAnsi"/>
                <w:i/>
                <w:sz w:val="20"/>
                <w:szCs w:val="20"/>
              </w:rPr>
              <w:t xml:space="preserve">To </w:t>
            </w:r>
            <w:r w:rsidR="00F22D4C" w:rsidRPr="00F22D4C">
              <w:rPr>
                <w:rFonts w:eastAsia="Calibri" w:cstheme="minorHAnsi"/>
                <w:i/>
                <w:sz w:val="20"/>
                <w:szCs w:val="20"/>
              </w:rPr>
              <w:t>re-call some doubling facts.</w:t>
            </w:r>
            <w:r w:rsidRPr="00F22D4C">
              <w:rPr>
                <w:rFonts w:eastAsia="Calibri" w:cstheme="minorHAnsi"/>
                <w:i/>
                <w:sz w:val="20"/>
                <w:szCs w:val="20"/>
              </w:rPr>
              <w:t xml:space="preserve"> </w:t>
            </w:r>
          </w:p>
          <w:p w14:paraId="54F12F09" w14:textId="77777777" w:rsidR="0044439B" w:rsidRPr="00F22D4C" w:rsidRDefault="0044439B" w:rsidP="00960315">
            <w:pPr>
              <w:jc w:val="both"/>
              <w:rPr>
                <w:rFonts w:cstheme="minorHAnsi"/>
                <w:sz w:val="20"/>
                <w:szCs w:val="20"/>
              </w:rPr>
            </w:pPr>
          </w:p>
          <w:p w14:paraId="1E94E69B" w14:textId="77777777" w:rsidR="00960315" w:rsidRPr="00F22D4C" w:rsidRDefault="00960315" w:rsidP="00960315">
            <w:pPr>
              <w:jc w:val="both"/>
              <w:rPr>
                <w:rFonts w:cstheme="minorHAnsi"/>
                <w:b/>
                <w:bCs/>
                <w:sz w:val="20"/>
                <w:szCs w:val="20"/>
              </w:rPr>
            </w:pPr>
            <w:r w:rsidRPr="00F22D4C">
              <w:rPr>
                <w:rFonts w:cstheme="minorHAnsi"/>
                <w:b/>
                <w:bCs/>
                <w:sz w:val="20"/>
                <w:szCs w:val="20"/>
              </w:rPr>
              <w:t>We recommend the following resources and activities to achieve this objective:</w:t>
            </w:r>
          </w:p>
          <w:p w14:paraId="02030A18" w14:textId="77777777" w:rsidR="00F22D4C" w:rsidRPr="00F22D4C" w:rsidRDefault="00F22D4C" w:rsidP="00F22D4C">
            <w:pPr>
              <w:rPr>
                <w:rFonts w:cstheme="minorHAnsi"/>
                <w:sz w:val="20"/>
                <w:szCs w:val="20"/>
              </w:rPr>
            </w:pPr>
            <w:r w:rsidRPr="00F22D4C">
              <w:rPr>
                <w:rFonts w:cstheme="minorHAnsi"/>
                <w:sz w:val="20"/>
                <w:szCs w:val="20"/>
              </w:rPr>
              <w:t>Play a matching pairs game. Explain that two the same is a double.</w:t>
            </w:r>
          </w:p>
          <w:p w14:paraId="49A6FC6E" w14:textId="77777777" w:rsidR="00F22D4C" w:rsidRPr="00F22D4C" w:rsidRDefault="00F22D4C" w:rsidP="00F22D4C">
            <w:pPr>
              <w:rPr>
                <w:rFonts w:cstheme="minorHAnsi"/>
                <w:sz w:val="20"/>
                <w:szCs w:val="20"/>
              </w:rPr>
            </w:pPr>
            <w:r w:rsidRPr="00F22D4C">
              <w:rPr>
                <w:rFonts w:cstheme="minorHAnsi"/>
                <w:sz w:val="20"/>
                <w:szCs w:val="20"/>
              </w:rPr>
              <w:t xml:space="preserve">Spread the cards out on the table. </w:t>
            </w:r>
          </w:p>
          <w:p w14:paraId="262EED45" w14:textId="77777777" w:rsidR="00F22D4C" w:rsidRPr="00F22D4C" w:rsidRDefault="00F22D4C" w:rsidP="00F22D4C">
            <w:pPr>
              <w:rPr>
                <w:rFonts w:cstheme="minorHAnsi"/>
                <w:sz w:val="20"/>
                <w:szCs w:val="20"/>
              </w:rPr>
            </w:pPr>
            <w:r w:rsidRPr="00F22D4C">
              <w:rPr>
                <w:rFonts w:cstheme="minorHAnsi"/>
                <w:sz w:val="20"/>
                <w:szCs w:val="20"/>
              </w:rPr>
              <w:t>Children take it in turns to turn over two cards and see if they match.</w:t>
            </w:r>
          </w:p>
          <w:p w14:paraId="71512A5C" w14:textId="77777777" w:rsidR="00F22D4C" w:rsidRPr="00F22D4C" w:rsidRDefault="00F22D4C" w:rsidP="00F22D4C">
            <w:pPr>
              <w:rPr>
                <w:rFonts w:cstheme="minorHAnsi"/>
                <w:sz w:val="20"/>
                <w:szCs w:val="20"/>
              </w:rPr>
            </w:pPr>
            <w:r w:rsidRPr="00F22D4C">
              <w:rPr>
                <w:rFonts w:cstheme="minorHAnsi"/>
                <w:sz w:val="20"/>
                <w:szCs w:val="20"/>
              </w:rPr>
              <w:t xml:space="preserve">When a pair is found say ‘double’ as a way of noting that it is two the same. </w:t>
            </w:r>
            <w:r w:rsidRPr="00F22D4C">
              <w:rPr>
                <w:rFonts w:cstheme="minorHAnsi"/>
                <w:b/>
                <w:sz w:val="20"/>
                <w:szCs w:val="20"/>
              </w:rPr>
              <w:t>What do you notice is the same about these two cards?</w:t>
            </w:r>
          </w:p>
          <w:p w14:paraId="51D2F166" w14:textId="77777777" w:rsidR="00F22D4C" w:rsidRPr="00F22D4C" w:rsidRDefault="00F22D4C" w:rsidP="00F22D4C">
            <w:pPr>
              <w:rPr>
                <w:rFonts w:cstheme="minorHAnsi"/>
                <w:sz w:val="20"/>
                <w:szCs w:val="20"/>
              </w:rPr>
            </w:pPr>
            <w:r w:rsidRPr="00F22D4C">
              <w:rPr>
                <w:rFonts w:cstheme="minorHAnsi"/>
                <w:sz w:val="20"/>
                <w:szCs w:val="20"/>
              </w:rPr>
              <w:t xml:space="preserve"> At the end of the game place all the doubles next to each other.</w:t>
            </w:r>
          </w:p>
          <w:p w14:paraId="2483B823" w14:textId="77777777" w:rsidR="00F22D4C" w:rsidRPr="00F22D4C" w:rsidRDefault="00F22D4C" w:rsidP="00F22D4C">
            <w:pPr>
              <w:rPr>
                <w:rFonts w:cstheme="minorHAnsi"/>
                <w:b/>
                <w:sz w:val="20"/>
                <w:szCs w:val="20"/>
              </w:rPr>
            </w:pPr>
            <w:r w:rsidRPr="00F22D4C">
              <w:rPr>
                <w:rFonts w:cstheme="minorHAnsi"/>
                <w:b/>
                <w:sz w:val="20"/>
                <w:szCs w:val="20"/>
              </w:rPr>
              <w:t>Can you put your cards in pairs that look the same?</w:t>
            </w:r>
          </w:p>
          <w:p w14:paraId="72E3022C" w14:textId="4B7FD45E" w:rsidR="00F22D4C" w:rsidRPr="00F22D4C" w:rsidRDefault="00F22D4C" w:rsidP="00F22D4C">
            <w:pPr>
              <w:rPr>
                <w:rFonts w:cstheme="minorHAnsi"/>
                <w:b/>
                <w:sz w:val="20"/>
                <w:szCs w:val="20"/>
              </w:rPr>
            </w:pPr>
          </w:p>
        </w:tc>
        <w:tc>
          <w:tcPr>
            <w:tcW w:w="426" w:type="dxa"/>
            <w:vMerge/>
            <w:shd w:val="clear" w:color="auto" w:fill="D9D9D9" w:themeFill="background1" w:themeFillShade="D9"/>
          </w:tcPr>
          <w:p w14:paraId="09D73DF6" w14:textId="77777777" w:rsidR="007A13BC" w:rsidRPr="00F22D4C" w:rsidRDefault="007A13BC">
            <w:pPr>
              <w:rPr>
                <w:rFonts w:cstheme="minorHAnsi"/>
                <w:sz w:val="20"/>
                <w:szCs w:val="20"/>
              </w:rPr>
            </w:pPr>
          </w:p>
        </w:tc>
        <w:tc>
          <w:tcPr>
            <w:tcW w:w="4649" w:type="dxa"/>
            <w:vMerge w:val="restart"/>
          </w:tcPr>
          <w:p w14:paraId="7A0E3FAB" w14:textId="19F3085D" w:rsidR="007A13BC" w:rsidRPr="00F22D4C" w:rsidRDefault="007A13BC" w:rsidP="007630BE">
            <w:pPr>
              <w:jc w:val="center"/>
              <w:rPr>
                <w:rFonts w:cstheme="minorHAnsi"/>
                <w:b/>
                <w:bCs/>
                <w:sz w:val="20"/>
                <w:szCs w:val="20"/>
              </w:rPr>
            </w:pPr>
            <w:r w:rsidRPr="00F22D4C">
              <w:rPr>
                <w:rFonts w:cstheme="minorHAnsi"/>
                <w:b/>
                <w:bCs/>
                <w:sz w:val="20"/>
                <w:szCs w:val="20"/>
              </w:rPr>
              <w:t>Topic</w:t>
            </w:r>
          </w:p>
          <w:p w14:paraId="0FAD8B0B" w14:textId="77777777" w:rsidR="007A13BC" w:rsidRPr="00F22D4C" w:rsidRDefault="007A13BC" w:rsidP="007630BE">
            <w:pPr>
              <w:rPr>
                <w:rFonts w:cstheme="minorHAnsi"/>
                <w:sz w:val="20"/>
                <w:szCs w:val="20"/>
              </w:rPr>
            </w:pPr>
          </w:p>
          <w:p w14:paraId="56C05C90" w14:textId="77777777" w:rsidR="007A13BC" w:rsidRPr="00F22D4C" w:rsidRDefault="007A13BC" w:rsidP="00D97C7B">
            <w:pPr>
              <w:jc w:val="both"/>
              <w:rPr>
                <w:rFonts w:cstheme="minorHAnsi"/>
                <w:sz w:val="20"/>
                <w:szCs w:val="20"/>
              </w:rPr>
            </w:pPr>
            <w:r w:rsidRPr="00F22D4C">
              <w:rPr>
                <w:rFonts w:cstheme="minorHAnsi"/>
                <w:sz w:val="20"/>
                <w:szCs w:val="20"/>
              </w:rPr>
              <w:t xml:space="preserve">During the afternoons we will undertake activities linked to all areas of the Early Years </w:t>
            </w:r>
            <w:proofErr w:type="gramStart"/>
            <w:r w:rsidRPr="00F22D4C">
              <w:rPr>
                <w:rFonts w:cstheme="minorHAnsi"/>
                <w:sz w:val="20"/>
                <w:szCs w:val="20"/>
              </w:rPr>
              <w:t>Curriculum;</w:t>
            </w:r>
            <w:proofErr w:type="gramEnd"/>
            <w:r w:rsidRPr="00F22D4C">
              <w:rPr>
                <w:rFonts w:cstheme="minorHAnsi"/>
                <w:sz w:val="20"/>
                <w:szCs w:val="20"/>
              </w:rPr>
              <w:t xml:space="preserve"> </w:t>
            </w:r>
          </w:p>
          <w:p w14:paraId="0D39460E" w14:textId="77777777" w:rsidR="007A13BC" w:rsidRPr="00F22D4C" w:rsidRDefault="007A13BC" w:rsidP="00D97C7B">
            <w:pPr>
              <w:jc w:val="both"/>
              <w:rPr>
                <w:rFonts w:cstheme="minorHAnsi"/>
                <w:sz w:val="20"/>
                <w:szCs w:val="20"/>
              </w:rPr>
            </w:pPr>
          </w:p>
          <w:p w14:paraId="2FAC6173" w14:textId="4BAA0770" w:rsidR="007A13BC" w:rsidRPr="00F22D4C" w:rsidRDefault="007A13BC" w:rsidP="00D97C7B">
            <w:pPr>
              <w:jc w:val="both"/>
              <w:rPr>
                <w:rFonts w:cstheme="minorHAnsi"/>
                <w:sz w:val="20"/>
                <w:szCs w:val="20"/>
              </w:rPr>
            </w:pPr>
            <w:r w:rsidRPr="00F22D4C">
              <w:rPr>
                <w:rFonts w:cstheme="minorHAnsi"/>
                <w:b/>
                <w:bCs/>
                <w:sz w:val="20"/>
                <w:szCs w:val="20"/>
              </w:rPr>
              <w:t>Prime Areas</w:t>
            </w:r>
            <w:r w:rsidRPr="00F22D4C">
              <w:rPr>
                <w:rFonts w:cstheme="minorHAnsi"/>
                <w:sz w:val="20"/>
                <w:szCs w:val="20"/>
              </w:rPr>
              <w:t xml:space="preserve">; Communication and </w:t>
            </w:r>
            <w:proofErr w:type="gramStart"/>
            <w:r w:rsidRPr="00F22D4C">
              <w:rPr>
                <w:rFonts w:cstheme="minorHAnsi"/>
                <w:sz w:val="20"/>
                <w:szCs w:val="20"/>
              </w:rPr>
              <w:t>Language;</w:t>
            </w:r>
            <w:proofErr w:type="gramEnd"/>
          </w:p>
          <w:p w14:paraId="445F3733" w14:textId="54EC25BC" w:rsidR="007A13BC" w:rsidRPr="00F22D4C" w:rsidRDefault="007A13BC" w:rsidP="00D97C7B">
            <w:pPr>
              <w:jc w:val="both"/>
              <w:rPr>
                <w:rFonts w:cstheme="minorHAnsi"/>
                <w:sz w:val="20"/>
                <w:szCs w:val="20"/>
              </w:rPr>
            </w:pPr>
            <w:r w:rsidRPr="00F22D4C">
              <w:rPr>
                <w:rFonts w:cstheme="minorHAnsi"/>
                <w:sz w:val="20"/>
                <w:szCs w:val="20"/>
              </w:rPr>
              <w:t xml:space="preserve">Personal, Social and Emotional </w:t>
            </w:r>
            <w:proofErr w:type="gramStart"/>
            <w:r w:rsidRPr="00F22D4C">
              <w:rPr>
                <w:rFonts w:cstheme="minorHAnsi"/>
                <w:sz w:val="20"/>
                <w:szCs w:val="20"/>
              </w:rPr>
              <w:t>Development;</w:t>
            </w:r>
            <w:proofErr w:type="gramEnd"/>
          </w:p>
          <w:p w14:paraId="71288351" w14:textId="77777777" w:rsidR="007A13BC" w:rsidRPr="00F22D4C" w:rsidRDefault="007A13BC" w:rsidP="00D97C7B">
            <w:pPr>
              <w:jc w:val="both"/>
              <w:rPr>
                <w:rFonts w:cstheme="minorHAnsi"/>
                <w:sz w:val="20"/>
                <w:szCs w:val="20"/>
              </w:rPr>
            </w:pPr>
            <w:r w:rsidRPr="00F22D4C">
              <w:rPr>
                <w:rFonts w:cstheme="minorHAnsi"/>
                <w:sz w:val="20"/>
                <w:szCs w:val="20"/>
              </w:rPr>
              <w:t>Physical Development.</w:t>
            </w:r>
          </w:p>
          <w:p w14:paraId="2A6C41ED" w14:textId="77777777" w:rsidR="007A13BC" w:rsidRPr="00F22D4C" w:rsidRDefault="007A13BC" w:rsidP="00D97C7B">
            <w:pPr>
              <w:jc w:val="both"/>
              <w:rPr>
                <w:rFonts w:cstheme="minorHAnsi"/>
                <w:sz w:val="20"/>
                <w:szCs w:val="20"/>
              </w:rPr>
            </w:pPr>
          </w:p>
          <w:p w14:paraId="1D78E41B" w14:textId="5A006669" w:rsidR="007A13BC" w:rsidRPr="00F22D4C" w:rsidRDefault="007A13BC" w:rsidP="00D97C7B">
            <w:pPr>
              <w:jc w:val="both"/>
              <w:rPr>
                <w:rFonts w:cstheme="minorHAnsi"/>
                <w:sz w:val="20"/>
                <w:szCs w:val="20"/>
              </w:rPr>
            </w:pPr>
            <w:r w:rsidRPr="00F22D4C">
              <w:rPr>
                <w:rFonts w:cstheme="minorHAnsi"/>
                <w:b/>
                <w:bCs/>
                <w:sz w:val="20"/>
                <w:szCs w:val="20"/>
              </w:rPr>
              <w:t>Specific Areas</w:t>
            </w:r>
            <w:r w:rsidRPr="00F22D4C">
              <w:rPr>
                <w:rFonts w:cstheme="minorHAnsi"/>
                <w:sz w:val="20"/>
                <w:szCs w:val="20"/>
              </w:rPr>
              <w:t>; Literacy, Maths, Understanding the World and Expressive Arts and Design.</w:t>
            </w:r>
          </w:p>
          <w:p w14:paraId="6259CE37" w14:textId="77777777" w:rsidR="007A13BC" w:rsidRPr="00F22D4C" w:rsidRDefault="007A13BC" w:rsidP="00D97C7B">
            <w:pPr>
              <w:jc w:val="both"/>
              <w:rPr>
                <w:rFonts w:cstheme="minorHAnsi"/>
                <w:sz w:val="20"/>
                <w:szCs w:val="20"/>
              </w:rPr>
            </w:pPr>
          </w:p>
          <w:p w14:paraId="6E2B878A" w14:textId="0EFE77CC" w:rsidR="007A13BC" w:rsidRPr="00F22D4C" w:rsidRDefault="007A13BC" w:rsidP="00D97C7B">
            <w:pPr>
              <w:jc w:val="both"/>
              <w:rPr>
                <w:rFonts w:cstheme="minorHAnsi"/>
                <w:sz w:val="20"/>
                <w:szCs w:val="20"/>
              </w:rPr>
            </w:pPr>
            <w:r w:rsidRPr="00F22D4C">
              <w:rPr>
                <w:rFonts w:cstheme="minorHAnsi"/>
                <w:sz w:val="20"/>
                <w:szCs w:val="20"/>
              </w:rPr>
              <w:t xml:space="preserve">Afternoon sessions will also include RE, </w:t>
            </w:r>
            <w:proofErr w:type="spellStart"/>
            <w:r w:rsidRPr="00F22D4C">
              <w:rPr>
                <w:rFonts w:cstheme="minorHAnsi"/>
                <w:sz w:val="20"/>
                <w:szCs w:val="20"/>
              </w:rPr>
              <w:t>HeartSmart</w:t>
            </w:r>
            <w:proofErr w:type="spellEnd"/>
            <w:r w:rsidRPr="00F22D4C">
              <w:rPr>
                <w:rFonts w:cstheme="minorHAnsi"/>
                <w:sz w:val="20"/>
                <w:szCs w:val="20"/>
              </w:rPr>
              <w:t xml:space="preserve"> and Forest Schools.</w:t>
            </w:r>
          </w:p>
          <w:p w14:paraId="06597906" w14:textId="77777777" w:rsidR="007A13BC" w:rsidRPr="00F22D4C" w:rsidRDefault="007A13BC" w:rsidP="00D97C7B">
            <w:pPr>
              <w:jc w:val="both"/>
              <w:rPr>
                <w:rFonts w:cstheme="minorHAnsi"/>
                <w:sz w:val="20"/>
                <w:szCs w:val="20"/>
              </w:rPr>
            </w:pPr>
          </w:p>
          <w:p w14:paraId="44815ECA" w14:textId="77777777" w:rsidR="007A13BC" w:rsidRPr="00F22D4C" w:rsidRDefault="007A13BC" w:rsidP="00D97C7B">
            <w:pPr>
              <w:jc w:val="both"/>
              <w:rPr>
                <w:rFonts w:cstheme="minorHAnsi"/>
                <w:sz w:val="20"/>
                <w:szCs w:val="20"/>
              </w:rPr>
            </w:pPr>
          </w:p>
          <w:p w14:paraId="540D3D29" w14:textId="77777777" w:rsidR="007A13BC" w:rsidRPr="00F22D4C" w:rsidRDefault="007A13BC" w:rsidP="00D97C7B">
            <w:pPr>
              <w:jc w:val="both"/>
              <w:rPr>
                <w:rFonts w:cstheme="minorHAnsi"/>
                <w:sz w:val="20"/>
                <w:szCs w:val="20"/>
              </w:rPr>
            </w:pPr>
          </w:p>
          <w:p w14:paraId="0877068F" w14:textId="3D33540C" w:rsidR="007A13BC" w:rsidRPr="00F22D4C" w:rsidRDefault="007A13BC" w:rsidP="00D97C7B">
            <w:pPr>
              <w:jc w:val="both"/>
              <w:rPr>
                <w:rFonts w:cstheme="minorHAnsi"/>
                <w:sz w:val="20"/>
                <w:szCs w:val="20"/>
              </w:rPr>
            </w:pPr>
            <w:r w:rsidRPr="00F22D4C">
              <w:rPr>
                <w:rFonts w:cstheme="minorHAnsi"/>
                <w:sz w:val="20"/>
                <w:szCs w:val="20"/>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0550C586" w14:textId="77777777" w:rsidR="007A13BC" w:rsidRPr="00F22D4C" w:rsidRDefault="007A13BC" w:rsidP="00D97C7B">
            <w:pPr>
              <w:jc w:val="both"/>
              <w:rPr>
                <w:rFonts w:cstheme="minorHAnsi"/>
                <w:sz w:val="20"/>
                <w:szCs w:val="20"/>
              </w:rPr>
            </w:pPr>
          </w:p>
          <w:p w14:paraId="506ED511" w14:textId="77777777" w:rsidR="007A13BC" w:rsidRPr="00F22D4C" w:rsidRDefault="007A13BC" w:rsidP="00D97C7B">
            <w:pPr>
              <w:jc w:val="both"/>
              <w:rPr>
                <w:rFonts w:cstheme="minorHAnsi"/>
                <w:sz w:val="20"/>
                <w:szCs w:val="20"/>
              </w:rPr>
            </w:pPr>
          </w:p>
          <w:p w14:paraId="1CDF03D6" w14:textId="77777777" w:rsidR="007A13BC" w:rsidRPr="00F22D4C" w:rsidRDefault="007A13BC" w:rsidP="00D97C7B">
            <w:pPr>
              <w:jc w:val="both"/>
              <w:rPr>
                <w:rFonts w:cstheme="minorHAnsi"/>
                <w:sz w:val="20"/>
                <w:szCs w:val="20"/>
              </w:rPr>
            </w:pPr>
          </w:p>
          <w:p w14:paraId="2F0F0930" w14:textId="77777777" w:rsidR="007A13BC" w:rsidRPr="00F22D4C" w:rsidRDefault="007A13BC" w:rsidP="00D97C7B">
            <w:pPr>
              <w:jc w:val="both"/>
              <w:rPr>
                <w:rFonts w:cstheme="minorHAnsi"/>
                <w:sz w:val="20"/>
                <w:szCs w:val="20"/>
              </w:rPr>
            </w:pPr>
          </w:p>
          <w:p w14:paraId="2ACB6FA0" w14:textId="77777777" w:rsidR="007A13BC" w:rsidRPr="00F22D4C" w:rsidRDefault="007A13BC" w:rsidP="00D97C7B">
            <w:pPr>
              <w:jc w:val="both"/>
              <w:rPr>
                <w:rFonts w:cstheme="minorHAnsi"/>
                <w:sz w:val="20"/>
                <w:szCs w:val="20"/>
              </w:rPr>
            </w:pPr>
          </w:p>
          <w:p w14:paraId="1050240F" w14:textId="304152EC" w:rsidR="007A13BC" w:rsidRPr="00F22D4C" w:rsidRDefault="007A13BC" w:rsidP="00D97C7B">
            <w:pPr>
              <w:jc w:val="both"/>
              <w:rPr>
                <w:rFonts w:cstheme="minorHAnsi"/>
                <w:sz w:val="20"/>
                <w:szCs w:val="20"/>
              </w:rPr>
            </w:pPr>
            <w:r w:rsidRPr="00F22D4C">
              <w:rPr>
                <w:rFonts w:cstheme="minorHAnsi"/>
                <w:sz w:val="20"/>
                <w:szCs w:val="20"/>
              </w:rPr>
              <w:t>We will talk about where the film is set and find out where this country is on a map. We will then the theme of the film as a way of guiding our planning.</w:t>
            </w:r>
          </w:p>
          <w:p w14:paraId="51A58E9B" w14:textId="77777777" w:rsidR="007A13BC" w:rsidRPr="00F22D4C" w:rsidRDefault="007A13BC" w:rsidP="00D97C7B">
            <w:pPr>
              <w:jc w:val="both"/>
              <w:rPr>
                <w:rFonts w:cstheme="minorHAnsi"/>
                <w:sz w:val="20"/>
                <w:szCs w:val="20"/>
              </w:rPr>
            </w:pPr>
          </w:p>
          <w:p w14:paraId="1AFACE54" w14:textId="77777777" w:rsidR="007A13BC" w:rsidRPr="00F22D4C" w:rsidRDefault="007A13BC" w:rsidP="00D97C7B">
            <w:pPr>
              <w:jc w:val="both"/>
              <w:rPr>
                <w:rFonts w:cstheme="minorHAnsi"/>
                <w:sz w:val="20"/>
                <w:szCs w:val="20"/>
              </w:rPr>
            </w:pPr>
          </w:p>
          <w:p w14:paraId="439852A3" w14:textId="77777777" w:rsidR="007A13BC" w:rsidRPr="00F22D4C" w:rsidRDefault="007A13BC" w:rsidP="00D97C7B">
            <w:pPr>
              <w:jc w:val="both"/>
              <w:rPr>
                <w:rFonts w:cstheme="minorHAnsi"/>
                <w:sz w:val="20"/>
                <w:szCs w:val="20"/>
              </w:rPr>
            </w:pPr>
          </w:p>
          <w:p w14:paraId="366E2A70" w14:textId="77777777" w:rsidR="007A13BC" w:rsidRPr="00F22D4C" w:rsidRDefault="007A13BC" w:rsidP="00D97C7B">
            <w:pPr>
              <w:jc w:val="both"/>
              <w:rPr>
                <w:rFonts w:cstheme="minorHAnsi"/>
                <w:sz w:val="20"/>
                <w:szCs w:val="20"/>
              </w:rPr>
            </w:pPr>
          </w:p>
          <w:p w14:paraId="4201C5C2" w14:textId="77777777" w:rsidR="007A13BC" w:rsidRPr="00F22D4C" w:rsidRDefault="007A13BC" w:rsidP="00D97C7B">
            <w:pPr>
              <w:jc w:val="both"/>
              <w:rPr>
                <w:rFonts w:cstheme="minorHAnsi"/>
                <w:sz w:val="20"/>
                <w:szCs w:val="20"/>
              </w:rPr>
            </w:pPr>
          </w:p>
          <w:p w14:paraId="5035F254" w14:textId="77777777" w:rsidR="007A13BC" w:rsidRPr="00F22D4C" w:rsidRDefault="007A13BC" w:rsidP="00D97C7B">
            <w:pPr>
              <w:jc w:val="both"/>
              <w:rPr>
                <w:rFonts w:cstheme="minorHAnsi"/>
                <w:sz w:val="20"/>
                <w:szCs w:val="20"/>
              </w:rPr>
            </w:pPr>
          </w:p>
          <w:p w14:paraId="6F1730E6" w14:textId="0C131110" w:rsidR="007A13BC" w:rsidRPr="00F22D4C" w:rsidRDefault="007A13BC" w:rsidP="007B7DA4">
            <w:pPr>
              <w:jc w:val="center"/>
              <w:rPr>
                <w:rFonts w:cstheme="minorHAnsi"/>
                <w:b/>
                <w:bCs/>
                <w:sz w:val="20"/>
                <w:szCs w:val="20"/>
                <w:u w:val="single"/>
              </w:rPr>
            </w:pPr>
            <w:r w:rsidRPr="00F22D4C">
              <w:rPr>
                <w:rFonts w:cstheme="minorHAnsi"/>
                <w:b/>
                <w:bCs/>
                <w:sz w:val="20"/>
                <w:szCs w:val="20"/>
                <w:u w:val="single"/>
              </w:rPr>
              <w:t>PLEASE NOTE</w:t>
            </w:r>
          </w:p>
          <w:p w14:paraId="528244A4" w14:textId="77777777" w:rsidR="00B80508" w:rsidRPr="00F22D4C" w:rsidRDefault="00B80508" w:rsidP="007B7DA4">
            <w:pPr>
              <w:jc w:val="center"/>
              <w:rPr>
                <w:rFonts w:cstheme="minorHAnsi"/>
                <w:b/>
                <w:bCs/>
                <w:sz w:val="20"/>
                <w:szCs w:val="20"/>
                <w:u w:val="single"/>
              </w:rPr>
            </w:pPr>
          </w:p>
          <w:p w14:paraId="173678A3" w14:textId="77777777" w:rsidR="007A13BC" w:rsidRPr="00F22D4C" w:rsidRDefault="007A13BC" w:rsidP="00D97C7B">
            <w:pPr>
              <w:jc w:val="both"/>
              <w:rPr>
                <w:rFonts w:cstheme="minorHAnsi"/>
                <w:sz w:val="20"/>
                <w:szCs w:val="20"/>
              </w:rPr>
            </w:pPr>
            <w:r w:rsidRPr="00F22D4C">
              <w:rPr>
                <w:rFonts w:cstheme="minorHAnsi"/>
                <w:sz w:val="20"/>
                <w:szCs w:val="20"/>
              </w:rPr>
              <w:t xml:space="preserve">The very nature of the EYFS curriculum enables us to go with the interests of the children. The activities we plan are for a guide only. </w:t>
            </w:r>
          </w:p>
          <w:p w14:paraId="056F43CE" w14:textId="02FF844E" w:rsidR="007A13BC" w:rsidRPr="00F22D4C" w:rsidRDefault="007A13BC" w:rsidP="00D97C7B">
            <w:pPr>
              <w:jc w:val="both"/>
              <w:rPr>
                <w:rFonts w:cstheme="minorHAnsi"/>
                <w:sz w:val="20"/>
                <w:szCs w:val="20"/>
              </w:rPr>
            </w:pPr>
            <w:r w:rsidRPr="00F22D4C">
              <w:rPr>
                <w:rFonts w:cstheme="minorHAnsi"/>
                <w:sz w:val="20"/>
                <w:szCs w:val="20"/>
              </w:rPr>
              <w:t>Staff can use and adapt activities or add additional activities and not cover others. It is all dependent on how and where the children’s interests take us.</w:t>
            </w:r>
          </w:p>
          <w:p w14:paraId="55F2E4AD" w14:textId="77777777" w:rsidR="007A13BC" w:rsidRPr="00F22D4C" w:rsidRDefault="007A13BC" w:rsidP="00D97C7B">
            <w:pPr>
              <w:jc w:val="both"/>
              <w:rPr>
                <w:rFonts w:cstheme="minorHAnsi"/>
                <w:sz w:val="20"/>
                <w:szCs w:val="20"/>
              </w:rPr>
            </w:pPr>
          </w:p>
          <w:p w14:paraId="3798DEFD" w14:textId="1888DF80" w:rsidR="007A13BC" w:rsidRPr="00F22D4C" w:rsidRDefault="007A13BC" w:rsidP="00D97C7B">
            <w:pPr>
              <w:jc w:val="both"/>
              <w:rPr>
                <w:rFonts w:cstheme="minorHAnsi"/>
                <w:sz w:val="20"/>
                <w:szCs w:val="20"/>
              </w:rPr>
            </w:pPr>
            <w:r w:rsidRPr="00F22D4C">
              <w:rPr>
                <w:rFonts w:cstheme="minorHAnsi"/>
                <w:sz w:val="20"/>
                <w:szCs w:val="20"/>
              </w:rPr>
              <w:t>Activities are designed to cover several weeks, if needed.</w:t>
            </w:r>
          </w:p>
          <w:p w14:paraId="6E4DA405" w14:textId="77777777" w:rsidR="007A13BC" w:rsidRPr="00F22D4C" w:rsidRDefault="007A13BC" w:rsidP="00D97C7B">
            <w:pPr>
              <w:jc w:val="both"/>
              <w:rPr>
                <w:rFonts w:cstheme="minorHAnsi"/>
                <w:sz w:val="20"/>
                <w:szCs w:val="20"/>
              </w:rPr>
            </w:pPr>
          </w:p>
          <w:p w14:paraId="42CF92FA" w14:textId="7F94B6A0" w:rsidR="007A13BC" w:rsidRPr="00F22D4C" w:rsidRDefault="007A13BC" w:rsidP="00D97C7B">
            <w:pPr>
              <w:jc w:val="both"/>
              <w:rPr>
                <w:rFonts w:cstheme="minorHAnsi"/>
                <w:sz w:val="20"/>
                <w:szCs w:val="20"/>
              </w:rPr>
            </w:pPr>
            <w:r w:rsidRPr="00F22D4C">
              <w:rPr>
                <w:rFonts w:cstheme="minorHAnsi"/>
                <w:sz w:val="20"/>
                <w:szCs w:val="20"/>
              </w:rPr>
              <w:t>A copy of the current topic plan is available to view on the class website page.</w:t>
            </w:r>
          </w:p>
          <w:p w14:paraId="35661905" w14:textId="77777777" w:rsidR="007A13BC" w:rsidRPr="00F22D4C" w:rsidRDefault="007A13BC" w:rsidP="00D97C7B">
            <w:pPr>
              <w:jc w:val="both"/>
              <w:rPr>
                <w:rFonts w:cstheme="minorHAnsi"/>
                <w:sz w:val="20"/>
                <w:szCs w:val="20"/>
              </w:rPr>
            </w:pPr>
          </w:p>
          <w:p w14:paraId="7EAF6B78" w14:textId="77777777" w:rsidR="007A13BC" w:rsidRPr="00F22D4C" w:rsidRDefault="007A13BC" w:rsidP="00BA0093">
            <w:pPr>
              <w:rPr>
                <w:rFonts w:cstheme="minorHAnsi"/>
                <w:sz w:val="20"/>
                <w:szCs w:val="20"/>
              </w:rPr>
            </w:pPr>
          </w:p>
          <w:p w14:paraId="6ADC5AB7" w14:textId="450C9F82" w:rsidR="007A13BC" w:rsidRPr="00F22D4C" w:rsidRDefault="007A13BC" w:rsidP="00BA0093">
            <w:pPr>
              <w:rPr>
                <w:rFonts w:cstheme="minorHAnsi"/>
                <w:sz w:val="20"/>
                <w:szCs w:val="20"/>
              </w:rPr>
            </w:pPr>
          </w:p>
        </w:tc>
      </w:tr>
      <w:tr w:rsidR="007A13BC" w:rsidRPr="00F22D4C" w14:paraId="36CF6A77" w14:textId="26CBA1E7" w:rsidTr="00700539">
        <w:trPr>
          <w:trHeight w:val="1682"/>
        </w:trPr>
        <w:tc>
          <w:tcPr>
            <w:tcW w:w="1631" w:type="dxa"/>
            <w:vAlign w:val="center"/>
          </w:tcPr>
          <w:p w14:paraId="094DE90C" w14:textId="5D1EB65F" w:rsidR="007A13BC" w:rsidRPr="00F22D4C" w:rsidRDefault="007A13BC" w:rsidP="00404307">
            <w:pPr>
              <w:jc w:val="center"/>
              <w:rPr>
                <w:rFonts w:cstheme="minorHAnsi"/>
                <w:b/>
                <w:bCs/>
              </w:rPr>
            </w:pPr>
            <w:r w:rsidRPr="00F22D4C">
              <w:rPr>
                <w:rFonts w:cstheme="minorHAnsi"/>
                <w:b/>
                <w:bCs/>
              </w:rPr>
              <w:t>Tuesday</w:t>
            </w:r>
          </w:p>
          <w:p w14:paraId="7B20B5F3" w14:textId="48A04B75" w:rsidR="007A13BC" w:rsidRPr="00F22D4C" w:rsidRDefault="007E41EA" w:rsidP="00404307">
            <w:pPr>
              <w:jc w:val="center"/>
              <w:rPr>
                <w:rFonts w:cstheme="minorHAnsi"/>
                <w:b/>
                <w:bCs/>
              </w:rPr>
            </w:pPr>
            <w:r w:rsidRPr="00F22D4C">
              <w:rPr>
                <w:rFonts w:cstheme="minorHAnsi"/>
                <w:b/>
                <w:bCs/>
              </w:rPr>
              <w:t>1</w:t>
            </w:r>
            <w:r w:rsidR="00820D0F" w:rsidRPr="00F22D4C">
              <w:rPr>
                <w:rFonts w:cstheme="minorHAnsi"/>
                <w:b/>
                <w:bCs/>
              </w:rPr>
              <w:t>8</w:t>
            </w:r>
            <w:r w:rsidR="00342BE7" w:rsidRPr="00F22D4C">
              <w:rPr>
                <w:rFonts w:cstheme="minorHAnsi"/>
                <w:b/>
                <w:bCs/>
              </w:rPr>
              <w:t>/0</w:t>
            </w:r>
            <w:r w:rsidRPr="00F22D4C">
              <w:rPr>
                <w:rFonts w:cstheme="minorHAnsi"/>
                <w:b/>
                <w:bCs/>
              </w:rPr>
              <w:t>4</w:t>
            </w:r>
            <w:r w:rsidR="00342BE7" w:rsidRPr="00F22D4C">
              <w:rPr>
                <w:rFonts w:cstheme="minorHAnsi"/>
                <w:b/>
                <w:bCs/>
              </w:rPr>
              <w:t>/23</w:t>
            </w:r>
          </w:p>
        </w:tc>
        <w:tc>
          <w:tcPr>
            <w:tcW w:w="3893" w:type="dxa"/>
          </w:tcPr>
          <w:p w14:paraId="08299F90" w14:textId="77777777" w:rsidR="007A13BC" w:rsidRPr="00F22D4C" w:rsidRDefault="007A13BC" w:rsidP="00DD5E4A">
            <w:pPr>
              <w:jc w:val="center"/>
              <w:rPr>
                <w:rFonts w:cstheme="minorHAnsi"/>
                <w:b/>
                <w:bCs/>
                <w:sz w:val="20"/>
                <w:szCs w:val="20"/>
              </w:rPr>
            </w:pPr>
            <w:r w:rsidRPr="00F22D4C">
              <w:rPr>
                <w:rFonts w:cstheme="minorHAnsi"/>
                <w:b/>
                <w:bCs/>
                <w:sz w:val="20"/>
                <w:szCs w:val="20"/>
              </w:rPr>
              <w:t>Phonics</w:t>
            </w:r>
          </w:p>
          <w:p w14:paraId="3FDAFD60" w14:textId="77777777" w:rsidR="007A13BC" w:rsidRPr="00F22D4C" w:rsidRDefault="007A13BC" w:rsidP="00DD5E4A">
            <w:pPr>
              <w:rPr>
                <w:rFonts w:cstheme="minorHAnsi"/>
                <w:sz w:val="20"/>
                <w:szCs w:val="20"/>
              </w:rPr>
            </w:pPr>
          </w:p>
          <w:p w14:paraId="4F373034" w14:textId="77777777" w:rsidR="007A13BC" w:rsidRPr="00F22D4C" w:rsidRDefault="007A13BC" w:rsidP="00DD5E4A">
            <w:pPr>
              <w:jc w:val="both"/>
              <w:rPr>
                <w:rFonts w:cstheme="minorHAnsi"/>
                <w:b/>
                <w:sz w:val="20"/>
                <w:szCs w:val="20"/>
              </w:rPr>
            </w:pPr>
            <w:r w:rsidRPr="00F22D4C">
              <w:rPr>
                <w:rFonts w:cstheme="minorHAnsi"/>
                <w:b/>
                <w:sz w:val="20"/>
                <w:szCs w:val="20"/>
              </w:rPr>
              <w:t xml:space="preserve">By the end of this lesson your child should be able to: </w:t>
            </w:r>
          </w:p>
          <w:p w14:paraId="25B67EAF" w14:textId="27C204E7" w:rsidR="007A13BC" w:rsidRPr="00F22D4C" w:rsidRDefault="00E1172C" w:rsidP="00D51182">
            <w:pPr>
              <w:jc w:val="both"/>
              <w:rPr>
                <w:rFonts w:cstheme="minorHAnsi"/>
                <w:sz w:val="20"/>
                <w:szCs w:val="20"/>
              </w:rPr>
            </w:pPr>
            <w:r w:rsidRPr="00F22D4C">
              <w:rPr>
                <w:rFonts w:cstheme="minorHAnsi"/>
                <w:sz w:val="20"/>
                <w:szCs w:val="20"/>
              </w:rPr>
              <w:t xml:space="preserve">Consolidate </w:t>
            </w:r>
            <w:r w:rsidR="00897180" w:rsidRPr="00F22D4C">
              <w:rPr>
                <w:rFonts w:cstheme="minorHAnsi"/>
                <w:sz w:val="20"/>
                <w:szCs w:val="20"/>
              </w:rPr>
              <w:t xml:space="preserve">ng, ai, </w:t>
            </w:r>
            <w:proofErr w:type="spellStart"/>
            <w:proofErr w:type="gramStart"/>
            <w:r w:rsidR="00897180" w:rsidRPr="00F22D4C">
              <w:rPr>
                <w:rFonts w:cstheme="minorHAnsi"/>
                <w:sz w:val="20"/>
                <w:szCs w:val="20"/>
              </w:rPr>
              <w:t>ee</w:t>
            </w:r>
            <w:proofErr w:type="spellEnd"/>
            <w:proofErr w:type="gramEnd"/>
          </w:p>
          <w:p w14:paraId="44042D40" w14:textId="77777777" w:rsidR="007A13BC" w:rsidRPr="00F22D4C" w:rsidRDefault="007A13BC" w:rsidP="00DD5E4A">
            <w:pPr>
              <w:jc w:val="both"/>
              <w:rPr>
                <w:rFonts w:cstheme="minorHAnsi"/>
                <w:sz w:val="20"/>
                <w:szCs w:val="20"/>
              </w:rPr>
            </w:pPr>
          </w:p>
          <w:p w14:paraId="39147795" w14:textId="77777777" w:rsidR="007A13BC" w:rsidRPr="00F22D4C" w:rsidRDefault="007A13BC" w:rsidP="008F241E">
            <w:pPr>
              <w:jc w:val="both"/>
              <w:rPr>
                <w:rFonts w:cstheme="minorHAnsi"/>
                <w:b/>
                <w:sz w:val="20"/>
                <w:szCs w:val="20"/>
              </w:rPr>
            </w:pPr>
            <w:r w:rsidRPr="00F22D4C">
              <w:rPr>
                <w:rFonts w:cstheme="minorHAnsi"/>
                <w:b/>
                <w:sz w:val="20"/>
                <w:szCs w:val="20"/>
              </w:rPr>
              <w:t>We recommend the following resources and activities to achieve this objective:</w:t>
            </w:r>
          </w:p>
          <w:p w14:paraId="2C54EEBA" w14:textId="22B7F891" w:rsidR="007A13BC" w:rsidRPr="00F22D4C" w:rsidRDefault="00897180" w:rsidP="008F241E">
            <w:pPr>
              <w:jc w:val="both"/>
              <w:rPr>
                <w:rFonts w:cstheme="minorHAnsi"/>
                <w:sz w:val="20"/>
                <w:szCs w:val="20"/>
              </w:rPr>
            </w:pPr>
            <w:r w:rsidRPr="00F22D4C">
              <w:rPr>
                <w:rFonts w:cstheme="minorHAnsi"/>
                <w:sz w:val="20"/>
                <w:szCs w:val="20"/>
              </w:rPr>
              <w:t xml:space="preserve">Blending and </w:t>
            </w:r>
            <w:r w:rsidR="007A13BC" w:rsidRPr="00F22D4C">
              <w:rPr>
                <w:rFonts w:cstheme="minorHAnsi"/>
                <w:sz w:val="20"/>
                <w:szCs w:val="20"/>
              </w:rPr>
              <w:t>Segmenting practice.</w:t>
            </w:r>
          </w:p>
          <w:p w14:paraId="30F129AF" w14:textId="3F940371" w:rsidR="007A13BC" w:rsidRPr="00F22D4C" w:rsidRDefault="007A13BC" w:rsidP="008F241E">
            <w:pPr>
              <w:jc w:val="both"/>
              <w:rPr>
                <w:rFonts w:cstheme="minorHAnsi"/>
                <w:b/>
                <w:sz w:val="20"/>
                <w:szCs w:val="20"/>
              </w:rPr>
            </w:pPr>
            <w:r w:rsidRPr="00F22D4C">
              <w:rPr>
                <w:rFonts w:cstheme="minorHAnsi"/>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F22D4C" w:rsidRDefault="007A13BC">
            <w:pPr>
              <w:rPr>
                <w:rFonts w:cstheme="minorHAnsi"/>
                <w:sz w:val="20"/>
                <w:szCs w:val="20"/>
              </w:rPr>
            </w:pPr>
          </w:p>
        </w:tc>
        <w:tc>
          <w:tcPr>
            <w:tcW w:w="4252" w:type="dxa"/>
          </w:tcPr>
          <w:p w14:paraId="5F546885" w14:textId="77777777" w:rsidR="00960315" w:rsidRPr="00F22D4C" w:rsidRDefault="00960315" w:rsidP="00960315">
            <w:pPr>
              <w:jc w:val="center"/>
              <w:rPr>
                <w:rFonts w:cstheme="minorHAnsi"/>
                <w:b/>
                <w:bCs/>
                <w:sz w:val="20"/>
                <w:szCs w:val="20"/>
              </w:rPr>
            </w:pPr>
            <w:r w:rsidRPr="00F22D4C">
              <w:rPr>
                <w:rFonts w:cstheme="minorHAnsi"/>
                <w:b/>
                <w:bCs/>
                <w:sz w:val="20"/>
                <w:szCs w:val="20"/>
              </w:rPr>
              <w:t>Maths</w:t>
            </w:r>
          </w:p>
          <w:p w14:paraId="443A9EB1" w14:textId="77777777" w:rsidR="00960315" w:rsidRPr="00F22D4C" w:rsidRDefault="00960315" w:rsidP="00960315">
            <w:pPr>
              <w:jc w:val="center"/>
              <w:rPr>
                <w:rFonts w:cstheme="minorHAnsi"/>
                <w:b/>
                <w:bCs/>
                <w:sz w:val="20"/>
                <w:szCs w:val="20"/>
              </w:rPr>
            </w:pPr>
          </w:p>
          <w:p w14:paraId="17E6C71E" w14:textId="77777777" w:rsidR="00960315" w:rsidRPr="00F22D4C" w:rsidRDefault="00960315" w:rsidP="00960315">
            <w:pPr>
              <w:jc w:val="both"/>
              <w:rPr>
                <w:rFonts w:cstheme="minorHAnsi"/>
                <w:b/>
                <w:sz w:val="20"/>
                <w:szCs w:val="20"/>
              </w:rPr>
            </w:pPr>
            <w:r w:rsidRPr="00F22D4C">
              <w:rPr>
                <w:rFonts w:cstheme="minorHAnsi"/>
                <w:b/>
                <w:sz w:val="20"/>
                <w:szCs w:val="20"/>
              </w:rPr>
              <w:t>By the end of this lesson your child should be able to:</w:t>
            </w:r>
          </w:p>
          <w:p w14:paraId="792064C9" w14:textId="77777777" w:rsidR="00F22D4C" w:rsidRPr="00F22D4C" w:rsidRDefault="00F22D4C" w:rsidP="00F22D4C">
            <w:pPr>
              <w:jc w:val="both"/>
              <w:rPr>
                <w:rFonts w:eastAsia="Calibri" w:cstheme="minorHAnsi"/>
                <w:i/>
                <w:sz w:val="20"/>
                <w:szCs w:val="20"/>
              </w:rPr>
            </w:pPr>
            <w:r w:rsidRPr="00F22D4C">
              <w:rPr>
                <w:rFonts w:eastAsia="Calibri" w:cstheme="minorHAnsi"/>
                <w:i/>
                <w:sz w:val="20"/>
                <w:szCs w:val="20"/>
              </w:rPr>
              <w:t xml:space="preserve">To re-call some doubling facts. </w:t>
            </w:r>
          </w:p>
          <w:p w14:paraId="6364A10F" w14:textId="77777777" w:rsidR="0044439B" w:rsidRPr="00F22D4C" w:rsidRDefault="0044439B" w:rsidP="00960315">
            <w:pPr>
              <w:jc w:val="both"/>
              <w:rPr>
                <w:rFonts w:cstheme="minorHAnsi"/>
                <w:sz w:val="20"/>
                <w:szCs w:val="20"/>
              </w:rPr>
            </w:pPr>
          </w:p>
          <w:p w14:paraId="43074CF0" w14:textId="77777777" w:rsidR="00960315" w:rsidRPr="00F22D4C" w:rsidRDefault="00960315" w:rsidP="00960315">
            <w:pPr>
              <w:jc w:val="both"/>
              <w:rPr>
                <w:rFonts w:cstheme="minorHAnsi"/>
                <w:b/>
                <w:sz w:val="20"/>
                <w:szCs w:val="20"/>
              </w:rPr>
            </w:pPr>
            <w:r w:rsidRPr="00F22D4C">
              <w:rPr>
                <w:rFonts w:cstheme="minorHAnsi"/>
                <w:b/>
                <w:sz w:val="20"/>
                <w:szCs w:val="20"/>
              </w:rPr>
              <w:t>We recommend the following resources and activities to achieve this objective:</w:t>
            </w:r>
          </w:p>
          <w:p w14:paraId="102A24ED" w14:textId="77777777" w:rsidR="00F22D4C" w:rsidRPr="00F22D4C" w:rsidRDefault="00F22D4C" w:rsidP="00F22D4C">
            <w:pPr>
              <w:rPr>
                <w:rFonts w:cstheme="minorHAnsi"/>
                <w:sz w:val="20"/>
                <w:szCs w:val="20"/>
              </w:rPr>
            </w:pPr>
            <w:r w:rsidRPr="00F22D4C">
              <w:rPr>
                <w:rFonts w:cstheme="minorHAnsi"/>
                <w:sz w:val="20"/>
                <w:szCs w:val="20"/>
              </w:rPr>
              <w:t>Roll a dice and see what number appears.</w:t>
            </w:r>
          </w:p>
          <w:p w14:paraId="3BD74F18" w14:textId="77777777" w:rsidR="00F22D4C" w:rsidRPr="00F22D4C" w:rsidRDefault="00F22D4C" w:rsidP="00F22D4C">
            <w:pPr>
              <w:rPr>
                <w:rFonts w:cstheme="minorHAnsi"/>
                <w:sz w:val="22"/>
                <w:szCs w:val="22"/>
              </w:rPr>
            </w:pPr>
            <w:r w:rsidRPr="00F22D4C">
              <w:rPr>
                <w:rFonts w:cstheme="minorHAnsi"/>
                <w:sz w:val="20"/>
                <w:szCs w:val="20"/>
              </w:rPr>
              <w:t>I will then bring out another dice and place it on the table to show a double.</w:t>
            </w:r>
          </w:p>
          <w:p w14:paraId="4E0231FF" w14:textId="77777777" w:rsidR="00F22D4C" w:rsidRPr="00F22D4C" w:rsidRDefault="00F22D4C" w:rsidP="00F22D4C">
            <w:pPr>
              <w:rPr>
                <w:rFonts w:cstheme="minorHAnsi"/>
                <w:b/>
                <w:sz w:val="20"/>
                <w:szCs w:val="20"/>
              </w:rPr>
            </w:pPr>
            <w:r w:rsidRPr="00F22D4C">
              <w:rPr>
                <w:rFonts w:cstheme="minorHAnsi"/>
                <w:b/>
                <w:sz w:val="20"/>
                <w:szCs w:val="20"/>
              </w:rPr>
              <w:t>What can you tell me about the spots on the dice?</w:t>
            </w:r>
          </w:p>
          <w:p w14:paraId="4544DB27" w14:textId="77777777" w:rsidR="00F22D4C" w:rsidRPr="00F22D4C" w:rsidRDefault="00F22D4C" w:rsidP="00F22D4C">
            <w:pPr>
              <w:rPr>
                <w:rFonts w:cstheme="minorHAnsi"/>
                <w:b/>
                <w:sz w:val="20"/>
                <w:szCs w:val="20"/>
              </w:rPr>
            </w:pPr>
            <w:r w:rsidRPr="00F22D4C">
              <w:rPr>
                <w:rFonts w:cstheme="minorHAnsi"/>
                <w:b/>
                <w:sz w:val="20"/>
                <w:szCs w:val="20"/>
              </w:rPr>
              <w:lastRenderedPageBreak/>
              <w:t>Do they show the same number of spots?</w:t>
            </w:r>
          </w:p>
          <w:p w14:paraId="7D9846FF" w14:textId="77777777" w:rsidR="00F22D4C" w:rsidRPr="00F22D4C" w:rsidRDefault="00F22D4C" w:rsidP="00F22D4C">
            <w:pPr>
              <w:rPr>
                <w:rFonts w:cstheme="minorHAnsi"/>
                <w:bCs/>
                <w:sz w:val="20"/>
                <w:szCs w:val="20"/>
              </w:rPr>
            </w:pPr>
            <w:r w:rsidRPr="00F22D4C">
              <w:rPr>
                <w:rFonts w:cstheme="minorHAnsi"/>
                <w:bCs/>
                <w:sz w:val="20"/>
                <w:szCs w:val="20"/>
              </w:rPr>
              <w:t xml:space="preserve">Explain that when the dice shows the same number it is a double. </w:t>
            </w:r>
          </w:p>
          <w:p w14:paraId="55E8B10D" w14:textId="77777777" w:rsidR="00F22D4C" w:rsidRPr="00F22D4C" w:rsidRDefault="00F22D4C" w:rsidP="00F22D4C">
            <w:pPr>
              <w:rPr>
                <w:rFonts w:cstheme="minorHAnsi"/>
                <w:b/>
                <w:sz w:val="20"/>
                <w:szCs w:val="20"/>
              </w:rPr>
            </w:pPr>
            <w:r w:rsidRPr="00F22D4C">
              <w:rPr>
                <w:rFonts w:cstheme="minorHAnsi"/>
                <w:b/>
                <w:sz w:val="20"/>
                <w:szCs w:val="20"/>
              </w:rPr>
              <w:t>What does double mean?</w:t>
            </w:r>
          </w:p>
          <w:p w14:paraId="5ADD28D9" w14:textId="77777777" w:rsidR="00F22D4C" w:rsidRPr="00F22D4C" w:rsidRDefault="00F22D4C" w:rsidP="00F22D4C">
            <w:pPr>
              <w:rPr>
                <w:rFonts w:cstheme="minorHAnsi"/>
                <w:bCs/>
                <w:sz w:val="20"/>
                <w:szCs w:val="20"/>
              </w:rPr>
            </w:pPr>
            <w:r w:rsidRPr="00F22D4C">
              <w:rPr>
                <w:rFonts w:cstheme="minorHAnsi"/>
                <w:bCs/>
                <w:sz w:val="20"/>
                <w:szCs w:val="20"/>
              </w:rPr>
              <w:t xml:space="preserve">Encourage the children to work in pairs (double). One of them will roll the dice and can the other one </w:t>
            </w:r>
            <w:proofErr w:type="gramStart"/>
            <w:r w:rsidRPr="00F22D4C">
              <w:rPr>
                <w:rFonts w:cstheme="minorHAnsi"/>
                <w:bCs/>
                <w:sz w:val="20"/>
                <w:szCs w:val="20"/>
              </w:rPr>
              <w:t>show</w:t>
            </w:r>
            <w:proofErr w:type="gramEnd"/>
            <w:r w:rsidRPr="00F22D4C">
              <w:rPr>
                <w:rFonts w:cstheme="minorHAnsi"/>
                <w:bCs/>
                <w:sz w:val="20"/>
                <w:szCs w:val="20"/>
              </w:rPr>
              <w:t xml:space="preserve"> the same number on their dice?</w:t>
            </w:r>
          </w:p>
          <w:p w14:paraId="7174E099" w14:textId="77777777" w:rsidR="00F22D4C" w:rsidRPr="00F22D4C" w:rsidRDefault="00F22D4C" w:rsidP="00F22D4C">
            <w:pPr>
              <w:rPr>
                <w:rFonts w:cstheme="minorHAnsi"/>
                <w:b/>
                <w:sz w:val="20"/>
                <w:szCs w:val="20"/>
              </w:rPr>
            </w:pPr>
            <w:r w:rsidRPr="00F22D4C">
              <w:rPr>
                <w:rFonts w:cstheme="minorHAnsi"/>
                <w:b/>
                <w:sz w:val="20"/>
                <w:szCs w:val="20"/>
              </w:rPr>
              <w:t>If I had a 4 and a 2 would that be a double?</w:t>
            </w:r>
          </w:p>
          <w:p w14:paraId="2BD950A2" w14:textId="77777777" w:rsidR="00F22D4C" w:rsidRPr="00F22D4C" w:rsidRDefault="00F22D4C" w:rsidP="00F22D4C">
            <w:pPr>
              <w:rPr>
                <w:rFonts w:cstheme="minorHAnsi"/>
                <w:b/>
                <w:sz w:val="20"/>
                <w:szCs w:val="20"/>
              </w:rPr>
            </w:pPr>
            <w:r w:rsidRPr="00F22D4C">
              <w:rPr>
                <w:rFonts w:cstheme="minorHAnsi"/>
                <w:b/>
                <w:sz w:val="20"/>
                <w:szCs w:val="20"/>
              </w:rPr>
              <w:t>If this dice shows 3 spots, how many spots do I need to make a double?</w:t>
            </w:r>
          </w:p>
          <w:p w14:paraId="4AF724DA" w14:textId="77777777" w:rsidR="00F22D4C" w:rsidRPr="00F22D4C" w:rsidRDefault="00F22D4C" w:rsidP="00F22D4C">
            <w:pPr>
              <w:rPr>
                <w:rFonts w:cstheme="minorHAnsi"/>
                <w:bCs/>
                <w:sz w:val="20"/>
                <w:szCs w:val="20"/>
              </w:rPr>
            </w:pPr>
            <w:r w:rsidRPr="00F22D4C">
              <w:rPr>
                <w:rFonts w:cstheme="minorHAnsi"/>
                <w:bCs/>
                <w:sz w:val="20"/>
                <w:szCs w:val="20"/>
              </w:rPr>
              <w:t>Can the children roll the dice and see if they get a double of their own?</w:t>
            </w:r>
          </w:p>
          <w:p w14:paraId="517771F1" w14:textId="18DDCDBA" w:rsidR="007A13BC" w:rsidRPr="00F22D4C" w:rsidRDefault="007A13BC" w:rsidP="00F22D4C">
            <w:pPr>
              <w:jc w:val="both"/>
              <w:rPr>
                <w:rFonts w:cstheme="minorHAnsi"/>
                <w:sz w:val="20"/>
                <w:szCs w:val="20"/>
              </w:rPr>
            </w:pPr>
          </w:p>
        </w:tc>
        <w:tc>
          <w:tcPr>
            <w:tcW w:w="426" w:type="dxa"/>
            <w:vMerge/>
            <w:shd w:val="clear" w:color="auto" w:fill="D9D9D9" w:themeFill="background1" w:themeFillShade="D9"/>
          </w:tcPr>
          <w:p w14:paraId="6E5B1206" w14:textId="77777777" w:rsidR="007A13BC" w:rsidRPr="00F22D4C" w:rsidRDefault="007A13BC">
            <w:pPr>
              <w:rPr>
                <w:rFonts w:cstheme="minorHAnsi"/>
                <w:sz w:val="20"/>
                <w:szCs w:val="20"/>
              </w:rPr>
            </w:pPr>
          </w:p>
        </w:tc>
        <w:tc>
          <w:tcPr>
            <w:tcW w:w="4649" w:type="dxa"/>
            <w:vMerge/>
          </w:tcPr>
          <w:p w14:paraId="3256284A" w14:textId="01B9D088" w:rsidR="007A13BC" w:rsidRPr="00F22D4C" w:rsidRDefault="007A13BC" w:rsidP="00BA0093">
            <w:pPr>
              <w:rPr>
                <w:rFonts w:cstheme="minorHAnsi"/>
                <w:sz w:val="20"/>
                <w:szCs w:val="20"/>
              </w:rPr>
            </w:pPr>
          </w:p>
        </w:tc>
      </w:tr>
      <w:tr w:rsidR="007A13BC" w:rsidRPr="00F22D4C" w14:paraId="10E7559E" w14:textId="6EC2AB53" w:rsidTr="00700539">
        <w:trPr>
          <w:trHeight w:val="2544"/>
        </w:trPr>
        <w:tc>
          <w:tcPr>
            <w:tcW w:w="1631" w:type="dxa"/>
            <w:vAlign w:val="center"/>
          </w:tcPr>
          <w:p w14:paraId="665EC52F" w14:textId="5159C33C" w:rsidR="007A13BC" w:rsidRPr="00F22D4C" w:rsidRDefault="007A13BC" w:rsidP="007A65B5">
            <w:pPr>
              <w:jc w:val="center"/>
              <w:rPr>
                <w:rFonts w:cstheme="minorHAnsi"/>
                <w:b/>
                <w:bCs/>
              </w:rPr>
            </w:pPr>
            <w:r w:rsidRPr="00F22D4C">
              <w:rPr>
                <w:rFonts w:cstheme="minorHAnsi"/>
                <w:b/>
                <w:bCs/>
              </w:rPr>
              <w:t>Wednesday</w:t>
            </w:r>
          </w:p>
          <w:p w14:paraId="4E341B7D" w14:textId="173F0520" w:rsidR="007A13BC" w:rsidRPr="00F22D4C" w:rsidRDefault="007E41EA" w:rsidP="007A65B5">
            <w:pPr>
              <w:jc w:val="center"/>
              <w:rPr>
                <w:rFonts w:cstheme="minorHAnsi"/>
                <w:b/>
                <w:bCs/>
              </w:rPr>
            </w:pPr>
            <w:r w:rsidRPr="00F22D4C">
              <w:rPr>
                <w:rFonts w:cstheme="minorHAnsi"/>
                <w:b/>
                <w:bCs/>
              </w:rPr>
              <w:t>1</w:t>
            </w:r>
            <w:r w:rsidR="00820D0F" w:rsidRPr="00F22D4C">
              <w:rPr>
                <w:rFonts w:cstheme="minorHAnsi"/>
                <w:b/>
                <w:bCs/>
              </w:rPr>
              <w:t>9</w:t>
            </w:r>
            <w:r w:rsidR="0083090E" w:rsidRPr="00F22D4C">
              <w:rPr>
                <w:rFonts w:cstheme="minorHAnsi"/>
                <w:b/>
                <w:bCs/>
              </w:rPr>
              <w:t>/0</w:t>
            </w:r>
            <w:r w:rsidRPr="00F22D4C">
              <w:rPr>
                <w:rFonts w:cstheme="minorHAnsi"/>
                <w:b/>
                <w:bCs/>
              </w:rPr>
              <w:t>4</w:t>
            </w:r>
            <w:r w:rsidR="0083090E" w:rsidRPr="00F22D4C">
              <w:rPr>
                <w:rFonts w:cstheme="minorHAnsi"/>
                <w:b/>
                <w:bCs/>
              </w:rPr>
              <w:t>/23</w:t>
            </w:r>
          </w:p>
        </w:tc>
        <w:tc>
          <w:tcPr>
            <w:tcW w:w="3893" w:type="dxa"/>
          </w:tcPr>
          <w:p w14:paraId="2894C81A" w14:textId="77777777" w:rsidR="00897180" w:rsidRPr="00F22D4C" w:rsidRDefault="00897180" w:rsidP="00897180">
            <w:pPr>
              <w:jc w:val="center"/>
              <w:rPr>
                <w:rFonts w:cstheme="minorHAnsi"/>
                <w:b/>
                <w:bCs/>
                <w:sz w:val="20"/>
                <w:szCs w:val="20"/>
              </w:rPr>
            </w:pPr>
            <w:r w:rsidRPr="00F22D4C">
              <w:rPr>
                <w:rFonts w:cstheme="minorHAnsi"/>
                <w:b/>
                <w:bCs/>
                <w:sz w:val="20"/>
                <w:szCs w:val="20"/>
              </w:rPr>
              <w:t>Phonics</w:t>
            </w:r>
          </w:p>
          <w:p w14:paraId="6ECD4963" w14:textId="77777777" w:rsidR="00897180" w:rsidRPr="00F22D4C" w:rsidRDefault="00897180" w:rsidP="00897180">
            <w:pPr>
              <w:rPr>
                <w:rFonts w:cstheme="minorHAnsi"/>
                <w:sz w:val="20"/>
                <w:szCs w:val="20"/>
              </w:rPr>
            </w:pPr>
          </w:p>
          <w:p w14:paraId="548540CB" w14:textId="77777777" w:rsidR="00897180" w:rsidRPr="00F22D4C" w:rsidRDefault="00897180" w:rsidP="00897180">
            <w:pPr>
              <w:jc w:val="both"/>
              <w:rPr>
                <w:rFonts w:cstheme="minorHAnsi"/>
                <w:b/>
                <w:sz w:val="20"/>
                <w:szCs w:val="20"/>
              </w:rPr>
            </w:pPr>
            <w:r w:rsidRPr="00F22D4C">
              <w:rPr>
                <w:rFonts w:cstheme="minorHAnsi"/>
                <w:b/>
                <w:sz w:val="20"/>
                <w:szCs w:val="20"/>
              </w:rPr>
              <w:t xml:space="preserve">By the end of this lesson your child should be able to: </w:t>
            </w:r>
          </w:p>
          <w:p w14:paraId="621E26FE" w14:textId="454EC8A6" w:rsidR="00897180" w:rsidRPr="00F22D4C" w:rsidRDefault="00897180" w:rsidP="00897180">
            <w:pPr>
              <w:jc w:val="both"/>
              <w:rPr>
                <w:rFonts w:cstheme="minorHAnsi"/>
                <w:sz w:val="20"/>
                <w:szCs w:val="20"/>
              </w:rPr>
            </w:pPr>
            <w:r w:rsidRPr="00F22D4C">
              <w:rPr>
                <w:rFonts w:cstheme="minorHAnsi"/>
                <w:sz w:val="20"/>
                <w:szCs w:val="20"/>
              </w:rPr>
              <w:t xml:space="preserve">Consolidate </w:t>
            </w:r>
            <w:proofErr w:type="spellStart"/>
            <w:r w:rsidRPr="00F22D4C">
              <w:rPr>
                <w:rFonts w:cstheme="minorHAnsi"/>
                <w:sz w:val="20"/>
                <w:szCs w:val="20"/>
              </w:rPr>
              <w:t>igh</w:t>
            </w:r>
            <w:proofErr w:type="spellEnd"/>
            <w:r w:rsidRPr="00F22D4C">
              <w:rPr>
                <w:rFonts w:cstheme="minorHAnsi"/>
                <w:sz w:val="20"/>
                <w:szCs w:val="20"/>
              </w:rPr>
              <w:t xml:space="preserve"> and </w:t>
            </w:r>
            <w:proofErr w:type="spellStart"/>
            <w:proofErr w:type="gramStart"/>
            <w:r w:rsidRPr="00F22D4C">
              <w:rPr>
                <w:rFonts w:cstheme="minorHAnsi"/>
                <w:sz w:val="20"/>
                <w:szCs w:val="20"/>
              </w:rPr>
              <w:t>oa</w:t>
            </w:r>
            <w:proofErr w:type="spellEnd"/>
            <w:proofErr w:type="gramEnd"/>
          </w:p>
          <w:p w14:paraId="39CABDF5" w14:textId="77777777" w:rsidR="00897180" w:rsidRPr="00F22D4C" w:rsidRDefault="00897180" w:rsidP="00897180">
            <w:pPr>
              <w:jc w:val="both"/>
              <w:rPr>
                <w:rFonts w:cstheme="minorHAnsi"/>
                <w:b/>
                <w:sz w:val="20"/>
                <w:szCs w:val="20"/>
              </w:rPr>
            </w:pPr>
            <w:r w:rsidRPr="00F22D4C">
              <w:rPr>
                <w:rFonts w:cstheme="minorHAnsi"/>
                <w:b/>
                <w:sz w:val="20"/>
                <w:szCs w:val="20"/>
              </w:rPr>
              <w:t>We recommend the following resources and activities to achieve this objective:</w:t>
            </w:r>
          </w:p>
          <w:p w14:paraId="31E6381F" w14:textId="77777777" w:rsidR="00897180" w:rsidRPr="00F22D4C" w:rsidRDefault="00897180" w:rsidP="00897180">
            <w:pPr>
              <w:rPr>
                <w:rFonts w:cstheme="minorHAnsi"/>
                <w:sz w:val="20"/>
                <w:szCs w:val="20"/>
              </w:rPr>
            </w:pPr>
            <w:r w:rsidRPr="00F22D4C">
              <w:rPr>
                <w:rFonts w:cstheme="minorHAnsi"/>
                <w:sz w:val="20"/>
                <w:szCs w:val="20"/>
              </w:rPr>
              <w:t>Blending practice</w:t>
            </w:r>
          </w:p>
          <w:p w14:paraId="7B2321DA" w14:textId="6803C81D" w:rsidR="007A13BC" w:rsidRPr="00F22D4C" w:rsidRDefault="00897180" w:rsidP="00897180">
            <w:pPr>
              <w:rPr>
                <w:rFonts w:cstheme="minorHAnsi"/>
                <w:sz w:val="20"/>
                <w:szCs w:val="20"/>
              </w:rPr>
            </w:pPr>
            <w:r w:rsidRPr="00F22D4C">
              <w:rPr>
                <w:rFonts w:cstheme="minorHAnsi"/>
                <w:sz w:val="20"/>
                <w:szCs w:val="20"/>
              </w:rPr>
              <w:t>Children will complete activities in their individual rocket phonics workbooks.</w:t>
            </w:r>
          </w:p>
          <w:p w14:paraId="400F7675" w14:textId="571C7E38" w:rsidR="00C41C70" w:rsidRPr="00F22D4C" w:rsidRDefault="00C41C70" w:rsidP="007A65B5">
            <w:pPr>
              <w:rPr>
                <w:rFonts w:cstheme="minorHAnsi"/>
                <w:sz w:val="20"/>
                <w:szCs w:val="20"/>
              </w:rPr>
            </w:pPr>
          </w:p>
        </w:tc>
        <w:tc>
          <w:tcPr>
            <w:tcW w:w="425" w:type="dxa"/>
            <w:vMerge/>
            <w:shd w:val="clear" w:color="auto" w:fill="D9D9D9" w:themeFill="background1" w:themeFillShade="D9"/>
          </w:tcPr>
          <w:p w14:paraId="2C403D7F" w14:textId="77777777" w:rsidR="007A13BC" w:rsidRPr="00F22D4C" w:rsidRDefault="007A13BC" w:rsidP="007A65B5">
            <w:pPr>
              <w:rPr>
                <w:rFonts w:cstheme="minorHAnsi"/>
                <w:sz w:val="20"/>
                <w:szCs w:val="20"/>
              </w:rPr>
            </w:pPr>
          </w:p>
        </w:tc>
        <w:tc>
          <w:tcPr>
            <w:tcW w:w="4252" w:type="dxa"/>
          </w:tcPr>
          <w:p w14:paraId="23C65633" w14:textId="77777777" w:rsidR="00897180" w:rsidRPr="00F22D4C" w:rsidRDefault="00897180" w:rsidP="00897180">
            <w:pPr>
              <w:jc w:val="center"/>
              <w:rPr>
                <w:rFonts w:cstheme="minorHAnsi"/>
                <w:b/>
                <w:bCs/>
                <w:sz w:val="20"/>
                <w:szCs w:val="20"/>
              </w:rPr>
            </w:pPr>
            <w:r w:rsidRPr="00F22D4C">
              <w:rPr>
                <w:rFonts w:cstheme="minorHAnsi"/>
                <w:b/>
                <w:bCs/>
                <w:sz w:val="20"/>
                <w:szCs w:val="20"/>
              </w:rPr>
              <w:t>Maths</w:t>
            </w:r>
          </w:p>
          <w:p w14:paraId="0AE59675" w14:textId="77777777" w:rsidR="00897180" w:rsidRPr="00F22D4C" w:rsidRDefault="00897180" w:rsidP="00897180">
            <w:pPr>
              <w:jc w:val="center"/>
              <w:rPr>
                <w:rFonts w:cstheme="minorHAnsi"/>
                <w:b/>
                <w:bCs/>
                <w:sz w:val="20"/>
                <w:szCs w:val="20"/>
              </w:rPr>
            </w:pPr>
          </w:p>
          <w:p w14:paraId="24C9B543" w14:textId="77777777" w:rsidR="00897180" w:rsidRPr="00F22D4C" w:rsidRDefault="00897180" w:rsidP="00897180">
            <w:pPr>
              <w:jc w:val="both"/>
              <w:rPr>
                <w:rFonts w:cstheme="minorHAnsi"/>
                <w:b/>
                <w:sz w:val="20"/>
                <w:szCs w:val="20"/>
              </w:rPr>
            </w:pPr>
            <w:r w:rsidRPr="00F22D4C">
              <w:rPr>
                <w:rFonts w:cstheme="minorHAnsi"/>
                <w:b/>
                <w:sz w:val="20"/>
                <w:szCs w:val="20"/>
              </w:rPr>
              <w:t>By the end of this lesson your child should be able to:</w:t>
            </w:r>
          </w:p>
          <w:p w14:paraId="6AC75938" w14:textId="77777777" w:rsidR="00F22D4C" w:rsidRPr="00F22D4C" w:rsidRDefault="00F22D4C" w:rsidP="00F22D4C">
            <w:pPr>
              <w:jc w:val="both"/>
              <w:rPr>
                <w:rFonts w:eastAsia="Calibri" w:cstheme="minorHAnsi"/>
                <w:i/>
                <w:sz w:val="20"/>
                <w:szCs w:val="20"/>
              </w:rPr>
            </w:pPr>
            <w:r w:rsidRPr="00F22D4C">
              <w:rPr>
                <w:rFonts w:eastAsia="Calibri" w:cstheme="minorHAnsi"/>
                <w:i/>
                <w:sz w:val="20"/>
                <w:szCs w:val="20"/>
              </w:rPr>
              <w:t xml:space="preserve">To re-call some doubling facts. </w:t>
            </w:r>
          </w:p>
          <w:p w14:paraId="2C76D2D6" w14:textId="77777777" w:rsidR="00897180" w:rsidRPr="00F22D4C" w:rsidRDefault="00897180" w:rsidP="00897180">
            <w:pPr>
              <w:jc w:val="both"/>
              <w:rPr>
                <w:rFonts w:cstheme="minorHAnsi"/>
                <w:sz w:val="20"/>
                <w:szCs w:val="20"/>
              </w:rPr>
            </w:pPr>
          </w:p>
          <w:p w14:paraId="658338BA" w14:textId="77777777" w:rsidR="00897180" w:rsidRPr="00F22D4C" w:rsidRDefault="00897180" w:rsidP="00897180">
            <w:pPr>
              <w:jc w:val="both"/>
              <w:rPr>
                <w:rFonts w:cstheme="minorHAnsi"/>
                <w:b/>
                <w:sz w:val="20"/>
                <w:szCs w:val="20"/>
              </w:rPr>
            </w:pPr>
            <w:r w:rsidRPr="00F22D4C">
              <w:rPr>
                <w:rFonts w:cstheme="minorHAnsi"/>
                <w:b/>
                <w:sz w:val="20"/>
                <w:szCs w:val="20"/>
              </w:rPr>
              <w:t>We recommend the following resources and activities to achieve this objective:</w:t>
            </w:r>
          </w:p>
          <w:p w14:paraId="0E9029E5" w14:textId="77777777" w:rsidR="00F22D4C" w:rsidRPr="00F22D4C" w:rsidRDefault="00F22D4C" w:rsidP="00F22D4C">
            <w:pPr>
              <w:rPr>
                <w:rFonts w:cstheme="minorHAnsi"/>
                <w:sz w:val="20"/>
                <w:szCs w:val="20"/>
              </w:rPr>
            </w:pPr>
            <w:r w:rsidRPr="00F22D4C">
              <w:rPr>
                <w:rFonts w:cstheme="minorHAnsi"/>
                <w:sz w:val="20"/>
                <w:szCs w:val="20"/>
              </w:rPr>
              <w:t>Show the children a picture of a ladybird. It has a matching number of spots on each side.</w:t>
            </w:r>
          </w:p>
          <w:p w14:paraId="4BA3E7A5" w14:textId="77777777" w:rsidR="00F22D4C" w:rsidRPr="00F22D4C" w:rsidRDefault="00F22D4C" w:rsidP="00F22D4C">
            <w:pPr>
              <w:rPr>
                <w:rFonts w:cstheme="minorHAnsi"/>
                <w:sz w:val="20"/>
                <w:szCs w:val="20"/>
              </w:rPr>
            </w:pPr>
            <w:r w:rsidRPr="00F22D4C">
              <w:rPr>
                <w:rFonts w:cstheme="minorHAnsi"/>
                <w:sz w:val="20"/>
                <w:szCs w:val="20"/>
              </w:rPr>
              <w:t>Show a ladybird with 3 counters on it. Can they make a double?</w:t>
            </w:r>
          </w:p>
          <w:p w14:paraId="69FA7A48" w14:textId="77777777" w:rsidR="00F22D4C" w:rsidRPr="00F22D4C" w:rsidRDefault="00F22D4C" w:rsidP="00F22D4C">
            <w:pPr>
              <w:rPr>
                <w:rFonts w:cstheme="minorHAnsi"/>
                <w:b/>
                <w:sz w:val="20"/>
                <w:szCs w:val="20"/>
              </w:rPr>
            </w:pPr>
            <w:r w:rsidRPr="00F22D4C">
              <w:rPr>
                <w:rFonts w:cstheme="minorHAnsi"/>
                <w:b/>
                <w:sz w:val="20"/>
                <w:szCs w:val="20"/>
              </w:rPr>
              <w:t>How many spots will you need to make a double?</w:t>
            </w:r>
          </w:p>
          <w:p w14:paraId="49321816" w14:textId="77777777" w:rsidR="00F22D4C" w:rsidRPr="00F22D4C" w:rsidRDefault="00F22D4C" w:rsidP="00F22D4C">
            <w:pPr>
              <w:rPr>
                <w:rFonts w:cstheme="minorHAnsi"/>
                <w:b/>
                <w:sz w:val="20"/>
                <w:szCs w:val="20"/>
              </w:rPr>
            </w:pPr>
          </w:p>
          <w:p w14:paraId="21D2EE78" w14:textId="77777777" w:rsidR="00F22D4C" w:rsidRPr="00F22D4C" w:rsidRDefault="00F22D4C" w:rsidP="00F22D4C">
            <w:pPr>
              <w:rPr>
                <w:rFonts w:cstheme="minorHAnsi"/>
                <w:bCs/>
                <w:sz w:val="20"/>
                <w:szCs w:val="20"/>
              </w:rPr>
            </w:pPr>
            <w:r w:rsidRPr="00F22D4C">
              <w:rPr>
                <w:rFonts w:cstheme="minorHAnsi"/>
                <w:bCs/>
                <w:sz w:val="20"/>
                <w:szCs w:val="20"/>
              </w:rPr>
              <w:t>Repeat to find as many doubles as you can.</w:t>
            </w:r>
          </w:p>
          <w:p w14:paraId="34132957" w14:textId="77777777" w:rsidR="00F22D4C" w:rsidRPr="00F22D4C" w:rsidRDefault="00F22D4C" w:rsidP="00F22D4C">
            <w:pPr>
              <w:rPr>
                <w:rFonts w:cstheme="minorHAnsi"/>
                <w:b/>
                <w:sz w:val="20"/>
                <w:szCs w:val="20"/>
              </w:rPr>
            </w:pPr>
            <w:r w:rsidRPr="00F22D4C">
              <w:rPr>
                <w:rFonts w:cstheme="minorHAnsi"/>
                <w:b/>
                <w:sz w:val="20"/>
                <w:szCs w:val="20"/>
              </w:rPr>
              <w:t>How do you know when it is a double?</w:t>
            </w:r>
          </w:p>
          <w:p w14:paraId="5E25CDD6" w14:textId="77777777" w:rsidR="00F22D4C" w:rsidRPr="00F22D4C" w:rsidRDefault="00F22D4C" w:rsidP="00F22D4C">
            <w:pPr>
              <w:rPr>
                <w:rFonts w:cstheme="minorHAnsi"/>
                <w:b/>
                <w:sz w:val="20"/>
                <w:szCs w:val="20"/>
              </w:rPr>
            </w:pPr>
          </w:p>
          <w:p w14:paraId="6B5685C6" w14:textId="77777777" w:rsidR="00F22D4C" w:rsidRPr="00F22D4C" w:rsidRDefault="00F22D4C" w:rsidP="00F22D4C">
            <w:pPr>
              <w:rPr>
                <w:rFonts w:cstheme="minorHAnsi"/>
                <w:bCs/>
                <w:sz w:val="20"/>
                <w:szCs w:val="20"/>
              </w:rPr>
            </w:pPr>
            <w:r w:rsidRPr="00F22D4C">
              <w:rPr>
                <w:rFonts w:cstheme="minorHAnsi"/>
                <w:bCs/>
                <w:sz w:val="20"/>
                <w:szCs w:val="20"/>
              </w:rPr>
              <w:t>Look at a ladybird with 3 spots on each side.</w:t>
            </w:r>
          </w:p>
          <w:p w14:paraId="7156E082" w14:textId="77777777" w:rsidR="00F22D4C" w:rsidRPr="00F22D4C" w:rsidRDefault="00F22D4C" w:rsidP="00F22D4C">
            <w:pPr>
              <w:rPr>
                <w:rFonts w:cstheme="minorHAnsi"/>
                <w:b/>
                <w:sz w:val="20"/>
                <w:szCs w:val="20"/>
              </w:rPr>
            </w:pPr>
            <w:r w:rsidRPr="00F22D4C">
              <w:rPr>
                <w:rFonts w:cstheme="minorHAnsi"/>
                <w:b/>
                <w:sz w:val="20"/>
                <w:szCs w:val="20"/>
              </w:rPr>
              <w:t>How many spots does this ladybird have altogether?</w:t>
            </w:r>
          </w:p>
          <w:p w14:paraId="2CEFC481" w14:textId="77777777" w:rsidR="00F22D4C" w:rsidRPr="00F22D4C" w:rsidRDefault="00F22D4C" w:rsidP="00F22D4C">
            <w:pPr>
              <w:rPr>
                <w:rFonts w:cstheme="minorHAnsi"/>
                <w:b/>
                <w:sz w:val="20"/>
                <w:szCs w:val="20"/>
              </w:rPr>
            </w:pPr>
            <w:r w:rsidRPr="00F22D4C">
              <w:rPr>
                <w:rFonts w:cstheme="minorHAnsi"/>
                <w:b/>
                <w:sz w:val="20"/>
                <w:szCs w:val="20"/>
              </w:rPr>
              <w:t>How can we find out?</w:t>
            </w:r>
          </w:p>
          <w:p w14:paraId="05524449" w14:textId="77777777" w:rsidR="00F22D4C" w:rsidRPr="00F22D4C" w:rsidRDefault="00F22D4C" w:rsidP="00F22D4C">
            <w:pPr>
              <w:rPr>
                <w:rFonts w:cstheme="minorHAnsi"/>
                <w:b/>
                <w:sz w:val="20"/>
                <w:szCs w:val="20"/>
              </w:rPr>
            </w:pPr>
          </w:p>
          <w:p w14:paraId="40125992" w14:textId="77777777" w:rsidR="00F22D4C" w:rsidRPr="00F22D4C" w:rsidRDefault="00F22D4C" w:rsidP="00F22D4C">
            <w:pPr>
              <w:rPr>
                <w:rFonts w:cstheme="minorHAnsi"/>
                <w:b/>
                <w:sz w:val="20"/>
                <w:szCs w:val="20"/>
              </w:rPr>
            </w:pPr>
            <w:r w:rsidRPr="00F22D4C">
              <w:rPr>
                <w:rFonts w:cstheme="minorHAnsi"/>
                <w:b/>
                <w:sz w:val="20"/>
                <w:szCs w:val="20"/>
              </w:rPr>
              <w:t>What is double 4? How can we find out?</w:t>
            </w:r>
          </w:p>
          <w:p w14:paraId="3784068E" w14:textId="2CA8E55A" w:rsidR="007A13BC" w:rsidRPr="00F22D4C" w:rsidRDefault="007A13BC" w:rsidP="003D741F">
            <w:pPr>
              <w:jc w:val="both"/>
              <w:rPr>
                <w:rFonts w:cstheme="minorHAnsi"/>
                <w:sz w:val="20"/>
                <w:szCs w:val="20"/>
              </w:rPr>
            </w:pPr>
          </w:p>
        </w:tc>
        <w:tc>
          <w:tcPr>
            <w:tcW w:w="426" w:type="dxa"/>
            <w:vMerge/>
            <w:shd w:val="clear" w:color="auto" w:fill="D9D9D9" w:themeFill="background1" w:themeFillShade="D9"/>
          </w:tcPr>
          <w:p w14:paraId="5EFC521F" w14:textId="77777777" w:rsidR="007A13BC" w:rsidRPr="00F22D4C" w:rsidRDefault="007A13BC" w:rsidP="007A65B5">
            <w:pPr>
              <w:rPr>
                <w:rFonts w:cstheme="minorHAnsi"/>
                <w:sz w:val="20"/>
                <w:szCs w:val="20"/>
              </w:rPr>
            </w:pPr>
          </w:p>
        </w:tc>
        <w:tc>
          <w:tcPr>
            <w:tcW w:w="4649" w:type="dxa"/>
            <w:vMerge/>
          </w:tcPr>
          <w:p w14:paraId="7601ECE8" w14:textId="16B97370" w:rsidR="007A13BC" w:rsidRPr="00F22D4C" w:rsidRDefault="007A13BC" w:rsidP="007A65B5">
            <w:pPr>
              <w:rPr>
                <w:rFonts w:cstheme="minorHAnsi"/>
                <w:sz w:val="20"/>
                <w:szCs w:val="20"/>
              </w:rPr>
            </w:pPr>
          </w:p>
        </w:tc>
      </w:tr>
      <w:tr w:rsidR="007A13BC" w:rsidRPr="00F22D4C" w14:paraId="3ADF6565" w14:textId="79861C0D" w:rsidTr="00700539">
        <w:tc>
          <w:tcPr>
            <w:tcW w:w="1631" w:type="dxa"/>
            <w:vAlign w:val="center"/>
          </w:tcPr>
          <w:p w14:paraId="2EC781B1" w14:textId="3F1A819B" w:rsidR="007A13BC" w:rsidRPr="00F22D4C" w:rsidRDefault="007A13BC" w:rsidP="007A65B5">
            <w:pPr>
              <w:jc w:val="center"/>
              <w:rPr>
                <w:rFonts w:cstheme="minorHAnsi"/>
                <w:b/>
                <w:bCs/>
              </w:rPr>
            </w:pPr>
            <w:r w:rsidRPr="00F22D4C">
              <w:rPr>
                <w:rFonts w:cstheme="minorHAnsi"/>
                <w:b/>
                <w:bCs/>
              </w:rPr>
              <w:t>Thursday</w:t>
            </w:r>
          </w:p>
          <w:p w14:paraId="15CC4686" w14:textId="7E0D4CB2" w:rsidR="007A13BC" w:rsidRPr="00F22D4C" w:rsidRDefault="007E41EA" w:rsidP="007A65B5">
            <w:pPr>
              <w:jc w:val="center"/>
              <w:rPr>
                <w:rFonts w:cstheme="minorHAnsi"/>
                <w:b/>
                <w:bCs/>
              </w:rPr>
            </w:pPr>
            <w:r w:rsidRPr="00F22D4C">
              <w:rPr>
                <w:rFonts w:cstheme="minorHAnsi"/>
                <w:b/>
                <w:bCs/>
              </w:rPr>
              <w:t>2</w:t>
            </w:r>
            <w:r w:rsidR="00820D0F" w:rsidRPr="00F22D4C">
              <w:rPr>
                <w:rFonts w:cstheme="minorHAnsi"/>
                <w:b/>
                <w:bCs/>
              </w:rPr>
              <w:t>0</w:t>
            </w:r>
            <w:r w:rsidR="0083090E" w:rsidRPr="00F22D4C">
              <w:rPr>
                <w:rFonts w:cstheme="minorHAnsi"/>
                <w:b/>
                <w:bCs/>
              </w:rPr>
              <w:t>/0</w:t>
            </w:r>
            <w:r w:rsidRPr="00F22D4C">
              <w:rPr>
                <w:rFonts w:cstheme="minorHAnsi"/>
                <w:b/>
                <w:bCs/>
              </w:rPr>
              <w:t>4</w:t>
            </w:r>
            <w:r w:rsidR="0083090E" w:rsidRPr="00F22D4C">
              <w:rPr>
                <w:rFonts w:cstheme="minorHAnsi"/>
                <w:b/>
                <w:bCs/>
              </w:rPr>
              <w:t>/23</w:t>
            </w:r>
          </w:p>
        </w:tc>
        <w:tc>
          <w:tcPr>
            <w:tcW w:w="3893" w:type="dxa"/>
          </w:tcPr>
          <w:p w14:paraId="73ED0A01" w14:textId="77777777" w:rsidR="00C41C70" w:rsidRPr="00F22D4C" w:rsidRDefault="00C41C70" w:rsidP="00C41C70">
            <w:pPr>
              <w:jc w:val="center"/>
              <w:rPr>
                <w:rFonts w:cstheme="minorHAnsi"/>
                <w:b/>
                <w:bCs/>
                <w:sz w:val="20"/>
                <w:szCs w:val="20"/>
              </w:rPr>
            </w:pPr>
            <w:r w:rsidRPr="00F22D4C">
              <w:rPr>
                <w:rFonts w:cstheme="minorHAnsi"/>
                <w:b/>
                <w:bCs/>
                <w:sz w:val="20"/>
                <w:szCs w:val="20"/>
              </w:rPr>
              <w:t>Phonics</w:t>
            </w:r>
          </w:p>
          <w:p w14:paraId="67A5D05B" w14:textId="77777777" w:rsidR="00C41C70" w:rsidRPr="00F22D4C" w:rsidRDefault="00C41C70" w:rsidP="00C41C70">
            <w:pPr>
              <w:rPr>
                <w:rFonts w:cstheme="minorHAnsi"/>
                <w:sz w:val="20"/>
                <w:szCs w:val="20"/>
              </w:rPr>
            </w:pPr>
          </w:p>
          <w:p w14:paraId="5F3726F9" w14:textId="77777777" w:rsidR="00C41C70" w:rsidRPr="00F22D4C" w:rsidRDefault="00C41C70" w:rsidP="00C41C70">
            <w:pPr>
              <w:jc w:val="both"/>
              <w:rPr>
                <w:rFonts w:cstheme="minorHAnsi"/>
                <w:b/>
                <w:sz w:val="20"/>
                <w:szCs w:val="20"/>
              </w:rPr>
            </w:pPr>
            <w:r w:rsidRPr="00F22D4C">
              <w:rPr>
                <w:rFonts w:cstheme="minorHAnsi"/>
                <w:b/>
                <w:sz w:val="20"/>
                <w:szCs w:val="20"/>
              </w:rPr>
              <w:t xml:space="preserve">By the end of this lesson your child should be able to: </w:t>
            </w:r>
          </w:p>
          <w:p w14:paraId="61DEF838" w14:textId="1A81E299" w:rsidR="00C41C70" w:rsidRPr="00F22D4C" w:rsidRDefault="00C41C70" w:rsidP="00C41C70">
            <w:pPr>
              <w:jc w:val="both"/>
              <w:rPr>
                <w:rFonts w:cstheme="minorHAnsi"/>
                <w:sz w:val="20"/>
                <w:szCs w:val="20"/>
              </w:rPr>
            </w:pPr>
            <w:r w:rsidRPr="00F22D4C">
              <w:rPr>
                <w:rFonts w:cstheme="minorHAnsi"/>
                <w:sz w:val="20"/>
                <w:szCs w:val="20"/>
              </w:rPr>
              <w:lastRenderedPageBreak/>
              <w:t xml:space="preserve">Consolidate </w:t>
            </w:r>
            <w:r w:rsidR="00897180" w:rsidRPr="00F22D4C">
              <w:rPr>
                <w:rFonts w:cstheme="minorHAnsi"/>
                <w:sz w:val="20"/>
                <w:szCs w:val="20"/>
              </w:rPr>
              <w:t xml:space="preserve">long and short </w:t>
            </w:r>
            <w:proofErr w:type="spellStart"/>
            <w:proofErr w:type="gramStart"/>
            <w:r w:rsidR="00897180" w:rsidRPr="00F22D4C">
              <w:rPr>
                <w:rFonts w:cstheme="minorHAnsi"/>
                <w:sz w:val="20"/>
                <w:szCs w:val="20"/>
              </w:rPr>
              <w:t>oo</w:t>
            </w:r>
            <w:proofErr w:type="spellEnd"/>
            <w:proofErr w:type="gramEnd"/>
          </w:p>
          <w:p w14:paraId="41E56D69" w14:textId="77777777" w:rsidR="00C41C70" w:rsidRPr="00F22D4C" w:rsidRDefault="00C41C70" w:rsidP="00C41C70">
            <w:pPr>
              <w:jc w:val="both"/>
              <w:rPr>
                <w:rFonts w:cstheme="minorHAnsi"/>
                <w:sz w:val="20"/>
                <w:szCs w:val="20"/>
              </w:rPr>
            </w:pPr>
          </w:p>
          <w:p w14:paraId="19A332A8" w14:textId="77777777" w:rsidR="00C41C70" w:rsidRPr="00F22D4C" w:rsidRDefault="00C41C70" w:rsidP="00C41C70">
            <w:pPr>
              <w:jc w:val="both"/>
              <w:rPr>
                <w:rFonts w:cstheme="minorHAnsi"/>
                <w:b/>
                <w:sz w:val="20"/>
                <w:szCs w:val="20"/>
              </w:rPr>
            </w:pPr>
            <w:r w:rsidRPr="00F22D4C">
              <w:rPr>
                <w:rFonts w:cstheme="minorHAnsi"/>
                <w:b/>
                <w:sz w:val="20"/>
                <w:szCs w:val="20"/>
              </w:rPr>
              <w:t>We recommend the following resources and activities to achieve this objective:</w:t>
            </w:r>
          </w:p>
          <w:p w14:paraId="24DB24E2" w14:textId="77777777" w:rsidR="00C41C70" w:rsidRPr="00F22D4C" w:rsidRDefault="00C41C70" w:rsidP="00C41C70">
            <w:pPr>
              <w:rPr>
                <w:rFonts w:cstheme="minorHAnsi"/>
                <w:sz w:val="20"/>
                <w:szCs w:val="20"/>
              </w:rPr>
            </w:pPr>
            <w:r w:rsidRPr="00F22D4C">
              <w:rPr>
                <w:rFonts w:cstheme="minorHAnsi"/>
                <w:sz w:val="20"/>
                <w:szCs w:val="20"/>
              </w:rPr>
              <w:t>Blending practice</w:t>
            </w:r>
          </w:p>
          <w:p w14:paraId="58BA3807" w14:textId="0622C161" w:rsidR="007A13BC" w:rsidRPr="00F22D4C" w:rsidRDefault="00C41C70" w:rsidP="00C41C70">
            <w:pPr>
              <w:rPr>
                <w:rFonts w:cstheme="minorHAnsi"/>
                <w:sz w:val="20"/>
                <w:szCs w:val="20"/>
              </w:rPr>
            </w:pPr>
            <w:r w:rsidRPr="00F22D4C">
              <w:rPr>
                <w:rFonts w:cstheme="minorHAnsi"/>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F22D4C" w:rsidRDefault="007A13BC" w:rsidP="007A65B5">
            <w:pPr>
              <w:rPr>
                <w:rFonts w:cstheme="minorHAnsi"/>
                <w:sz w:val="20"/>
                <w:szCs w:val="20"/>
              </w:rPr>
            </w:pPr>
          </w:p>
        </w:tc>
        <w:tc>
          <w:tcPr>
            <w:tcW w:w="4252" w:type="dxa"/>
          </w:tcPr>
          <w:p w14:paraId="7B602F78" w14:textId="77777777" w:rsidR="00F22D4C" w:rsidRPr="00F22D4C" w:rsidRDefault="00F22D4C" w:rsidP="00F22D4C">
            <w:pPr>
              <w:jc w:val="center"/>
              <w:rPr>
                <w:rFonts w:cstheme="minorHAnsi"/>
                <w:b/>
                <w:bCs/>
                <w:sz w:val="20"/>
                <w:szCs w:val="20"/>
              </w:rPr>
            </w:pPr>
            <w:r w:rsidRPr="00F22D4C">
              <w:rPr>
                <w:rFonts w:cstheme="minorHAnsi"/>
                <w:b/>
                <w:bCs/>
                <w:sz w:val="20"/>
                <w:szCs w:val="20"/>
              </w:rPr>
              <w:t>Maths</w:t>
            </w:r>
          </w:p>
          <w:p w14:paraId="340A09B4" w14:textId="77777777" w:rsidR="00F22D4C" w:rsidRPr="00F22D4C" w:rsidRDefault="00F22D4C" w:rsidP="00F22D4C">
            <w:pPr>
              <w:rPr>
                <w:rFonts w:cstheme="minorHAnsi"/>
                <w:sz w:val="20"/>
                <w:szCs w:val="20"/>
              </w:rPr>
            </w:pPr>
          </w:p>
          <w:p w14:paraId="002302A8" w14:textId="77777777" w:rsidR="00F22D4C" w:rsidRPr="00F22D4C" w:rsidRDefault="00F22D4C" w:rsidP="00F22D4C">
            <w:pPr>
              <w:jc w:val="both"/>
              <w:rPr>
                <w:rFonts w:cstheme="minorHAnsi"/>
                <w:b/>
                <w:bCs/>
                <w:sz w:val="20"/>
                <w:szCs w:val="20"/>
              </w:rPr>
            </w:pPr>
            <w:r w:rsidRPr="00F22D4C">
              <w:rPr>
                <w:rFonts w:cstheme="minorHAnsi"/>
                <w:b/>
                <w:bCs/>
                <w:sz w:val="20"/>
                <w:szCs w:val="20"/>
              </w:rPr>
              <w:t xml:space="preserve">By the end of this lesson your child should be able to: </w:t>
            </w:r>
          </w:p>
          <w:p w14:paraId="6341620F" w14:textId="77777777" w:rsidR="00F22D4C" w:rsidRPr="00F22D4C" w:rsidRDefault="00F22D4C" w:rsidP="00F22D4C">
            <w:pPr>
              <w:jc w:val="both"/>
              <w:rPr>
                <w:rFonts w:eastAsia="Calibri" w:cstheme="minorHAnsi"/>
                <w:i/>
                <w:sz w:val="20"/>
                <w:szCs w:val="20"/>
              </w:rPr>
            </w:pPr>
            <w:r w:rsidRPr="00F22D4C">
              <w:rPr>
                <w:rFonts w:eastAsia="Calibri" w:cstheme="minorHAnsi"/>
                <w:i/>
                <w:sz w:val="20"/>
                <w:szCs w:val="20"/>
              </w:rPr>
              <w:lastRenderedPageBreak/>
              <w:t xml:space="preserve">To re-call some doubling facts. </w:t>
            </w:r>
          </w:p>
          <w:p w14:paraId="5A29865A" w14:textId="1F1E2A16" w:rsidR="00F22D4C" w:rsidRPr="00F22D4C" w:rsidRDefault="00F22D4C" w:rsidP="00F22D4C">
            <w:pPr>
              <w:jc w:val="both"/>
              <w:rPr>
                <w:rFonts w:eastAsia="Calibri" w:cstheme="minorHAnsi"/>
                <w:i/>
                <w:sz w:val="20"/>
                <w:szCs w:val="20"/>
              </w:rPr>
            </w:pPr>
            <w:r w:rsidRPr="00F22D4C">
              <w:rPr>
                <w:rFonts w:eastAsia="Calibri" w:cstheme="minorHAnsi"/>
                <w:i/>
                <w:sz w:val="20"/>
                <w:szCs w:val="20"/>
              </w:rPr>
              <w:t xml:space="preserve">. </w:t>
            </w:r>
          </w:p>
          <w:p w14:paraId="061401B1" w14:textId="77777777" w:rsidR="00F22D4C" w:rsidRPr="00F22D4C" w:rsidRDefault="00F22D4C" w:rsidP="00F22D4C">
            <w:pPr>
              <w:jc w:val="both"/>
              <w:rPr>
                <w:rFonts w:cstheme="minorHAnsi"/>
                <w:sz w:val="20"/>
                <w:szCs w:val="20"/>
              </w:rPr>
            </w:pPr>
          </w:p>
          <w:p w14:paraId="4891A0BE" w14:textId="77777777" w:rsidR="00F22D4C" w:rsidRPr="00F22D4C" w:rsidRDefault="00F22D4C" w:rsidP="00F22D4C">
            <w:pPr>
              <w:jc w:val="both"/>
              <w:rPr>
                <w:rFonts w:cstheme="minorHAnsi"/>
                <w:b/>
                <w:bCs/>
                <w:sz w:val="20"/>
                <w:szCs w:val="20"/>
              </w:rPr>
            </w:pPr>
            <w:r w:rsidRPr="00F22D4C">
              <w:rPr>
                <w:rFonts w:cstheme="minorHAnsi"/>
                <w:b/>
                <w:bCs/>
                <w:sz w:val="20"/>
                <w:szCs w:val="20"/>
              </w:rPr>
              <w:t>We recommend the following resources and activities to achieve this objective:</w:t>
            </w:r>
          </w:p>
          <w:p w14:paraId="081E73D0" w14:textId="77777777" w:rsidR="00F22D4C" w:rsidRPr="00F22D4C" w:rsidRDefault="00F22D4C" w:rsidP="00F22D4C">
            <w:pPr>
              <w:rPr>
                <w:rFonts w:cstheme="minorHAnsi"/>
                <w:sz w:val="20"/>
                <w:szCs w:val="20"/>
              </w:rPr>
            </w:pPr>
            <w:r w:rsidRPr="00F22D4C">
              <w:rPr>
                <w:rFonts w:cstheme="minorHAnsi"/>
                <w:sz w:val="20"/>
                <w:szCs w:val="20"/>
              </w:rPr>
              <w:t xml:space="preserve">Watch </w:t>
            </w:r>
            <w:proofErr w:type="spellStart"/>
            <w:r w:rsidRPr="00F22D4C">
              <w:rPr>
                <w:rFonts w:cstheme="minorHAnsi"/>
                <w:sz w:val="20"/>
                <w:szCs w:val="20"/>
              </w:rPr>
              <w:t>Numberblocks</w:t>
            </w:r>
            <w:proofErr w:type="spellEnd"/>
            <w:r w:rsidRPr="00F22D4C">
              <w:rPr>
                <w:rFonts w:cstheme="minorHAnsi"/>
                <w:sz w:val="20"/>
                <w:szCs w:val="20"/>
              </w:rPr>
              <w:t xml:space="preserve"> Series 2: ‘Double Trouble’</w:t>
            </w:r>
          </w:p>
          <w:p w14:paraId="134DA97D" w14:textId="77777777" w:rsidR="00F22D4C" w:rsidRPr="00F22D4C" w:rsidRDefault="00F22D4C" w:rsidP="00F22D4C">
            <w:pPr>
              <w:rPr>
                <w:rFonts w:cstheme="minorHAnsi"/>
                <w:sz w:val="20"/>
                <w:szCs w:val="20"/>
              </w:rPr>
            </w:pPr>
          </w:p>
          <w:p w14:paraId="256BD95C" w14:textId="77777777" w:rsidR="00F22D4C" w:rsidRPr="00F22D4C" w:rsidRDefault="00F22D4C" w:rsidP="00F22D4C">
            <w:pPr>
              <w:rPr>
                <w:rFonts w:cstheme="minorHAnsi"/>
                <w:b/>
                <w:sz w:val="20"/>
                <w:szCs w:val="20"/>
              </w:rPr>
            </w:pPr>
            <w:r w:rsidRPr="00F22D4C">
              <w:rPr>
                <w:rFonts w:cstheme="minorHAnsi"/>
                <w:bCs/>
                <w:sz w:val="20"/>
                <w:szCs w:val="20"/>
              </w:rPr>
              <w:t>At the start 1 isn’t allowed to enter the cave unless he is a double.</w:t>
            </w:r>
            <w:r w:rsidRPr="00F22D4C">
              <w:rPr>
                <w:rFonts w:cstheme="minorHAnsi"/>
                <w:b/>
                <w:sz w:val="20"/>
                <w:szCs w:val="20"/>
              </w:rPr>
              <w:t xml:space="preserve"> What does he need to do to become a double?</w:t>
            </w:r>
          </w:p>
          <w:p w14:paraId="357E53B2" w14:textId="77777777" w:rsidR="00F22D4C" w:rsidRPr="00F22D4C" w:rsidRDefault="00F22D4C" w:rsidP="00F22D4C">
            <w:pPr>
              <w:rPr>
                <w:rFonts w:cstheme="minorHAnsi"/>
                <w:b/>
                <w:sz w:val="20"/>
                <w:szCs w:val="20"/>
              </w:rPr>
            </w:pPr>
          </w:p>
          <w:p w14:paraId="4A5DB31F" w14:textId="77777777" w:rsidR="00F22D4C" w:rsidRPr="00F22D4C" w:rsidRDefault="00F22D4C" w:rsidP="00F22D4C">
            <w:pPr>
              <w:rPr>
                <w:rFonts w:cstheme="minorHAnsi"/>
                <w:b/>
                <w:sz w:val="20"/>
                <w:szCs w:val="20"/>
              </w:rPr>
            </w:pPr>
            <w:r w:rsidRPr="00F22D4C">
              <w:rPr>
                <w:rFonts w:cstheme="minorHAnsi"/>
                <w:b/>
                <w:sz w:val="20"/>
                <w:szCs w:val="20"/>
              </w:rPr>
              <w:t>How many would we have altogether if it was double 1?</w:t>
            </w:r>
          </w:p>
          <w:p w14:paraId="07AD95D7" w14:textId="77777777" w:rsidR="00F22D4C" w:rsidRPr="00F22D4C" w:rsidRDefault="00F22D4C" w:rsidP="00F22D4C">
            <w:pPr>
              <w:rPr>
                <w:rFonts w:cstheme="minorHAnsi"/>
                <w:b/>
                <w:sz w:val="20"/>
                <w:szCs w:val="20"/>
              </w:rPr>
            </w:pPr>
          </w:p>
          <w:p w14:paraId="295A09F6" w14:textId="77777777" w:rsidR="00F22D4C" w:rsidRPr="00F22D4C" w:rsidRDefault="00F22D4C" w:rsidP="00F22D4C">
            <w:pPr>
              <w:rPr>
                <w:rFonts w:cstheme="minorHAnsi"/>
                <w:sz w:val="20"/>
                <w:szCs w:val="20"/>
              </w:rPr>
            </w:pPr>
            <w:r w:rsidRPr="00F22D4C">
              <w:rPr>
                <w:rFonts w:cstheme="minorHAnsi"/>
                <w:sz w:val="20"/>
                <w:szCs w:val="20"/>
              </w:rPr>
              <w:t>Stop the episode at regular intervals to discuss the doubles all the way up to 8.</w:t>
            </w:r>
          </w:p>
          <w:p w14:paraId="6EBCF18B" w14:textId="75F6621A" w:rsidR="007A13BC" w:rsidRPr="00F22D4C" w:rsidRDefault="007A13BC" w:rsidP="00F22D4C">
            <w:pPr>
              <w:jc w:val="both"/>
              <w:rPr>
                <w:rFonts w:cstheme="minorHAnsi"/>
                <w:b/>
                <w:sz w:val="20"/>
                <w:szCs w:val="20"/>
              </w:rPr>
            </w:pPr>
          </w:p>
        </w:tc>
        <w:tc>
          <w:tcPr>
            <w:tcW w:w="426" w:type="dxa"/>
            <w:vMerge/>
            <w:shd w:val="clear" w:color="auto" w:fill="D9D9D9" w:themeFill="background1" w:themeFillShade="D9"/>
          </w:tcPr>
          <w:p w14:paraId="618B5F99" w14:textId="77777777" w:rsidR="007A13BC" w:rsidRPr="00F22D4C" w:rsidRDefault="007A13BC" w:rsidP="007A65B5">
            <w:pPr>
              <w:rPr>
                <w:rFonts w:cstheme="minorHAnsi"/>
                <w:sz w:val="20"/>
                <w:szCs w:val="20"/>
              </w:rPr>
            </w:pPr>
          </w:p>
        </w:tc>
        <w:tc>
          <w:tcPr>
            <w:tcW w:w="4649" w:type="dxa"/>
            <w:vMerge/>
          </w:tcPr>
          <w:p w14:paraId="38BD4D51" w14:textId="638E3D64" w:rsidR="007A13BC" w:rsidRPr="00F22D4C" w:rsidRDefault="007A13BC" w:rsidP="007A65B5">
            <w:pPr>
              <w:rPr>
                <w:rFonts w:cstheme="minorHAnsi"/>
                <w:sz w:val="20"/>
                <w:szCs w:val="20"/>
              </w:rPr>
            </w:pPr>
          </w:p>
        </w:tc>
      </w:tr>
      <w:tr w:rsidR="007A13BC" w:rsidRPr="00F22D4C" w14:paraId="27662458" w14:textId="7606F87F" w:rsidTr="00700539">
        <w:tc>
          <w:tcPr>
            <w:tcW w:w="1631" w:type="dxa"/>
            <w:vAlign w:val="center"/>
          </w:tcPr>
          <w:p w14:paraId="469C3ADA" w14:textId="0041FAF7" w:rsidR="007A13BC" w:rsidRPr="00F22D4C" w:rsidRDefault="007A13BC" w:rsidP="005F280D">
            <w:pPr>
              <w:jc w:val="center"/>
              <w:rPr>
                <w:rFonts w:cstheme="minorHAnsi"/>
                <w:b/>
                <w:bCs/>
              </w:rPr>
            </w:pPr>
            <w:r w:rsidRPr="00F22D4C">
              <w:rPr>
                <w:rFonts w:cstheme="minorHAnsi"/>
                <w:b/>
                <w:bCs/>
              </w:rPr>
              <w:t>Friday</w:t>
            </w:r>
          </w:p>
          <w:p w14:paraId="2741B45A" w14:textId="5D11D946" w:rsidR="007A13BC" w:rsidRPr="00F22D4C" w:rsidRDefault="007E41EA" w:rsidP="00404307">
            <w:pPr>
              <w:jc w:val="center"/>
              <w:rPr>
                <w:rFonts w:cstheme="minorHAnsi"/>
                <w:b/>
                <w:bCs/>
              </w:rPr>
            </w:pPr>
            <w:r w:rsidRPr="00F22D4C">
              <w:rPr>
                <w:rFonts w:cstheme="minorHAnsi"/>
                <w:b/>
                <w:bCs/>
              </w:rPr>
              <w:t>2</w:t>
            </w:r>
            <w:r w:rsidR="00820D0F" w:rsidRPr="00F22D4C">
              <w:rPr>
                <w:rFonts w:cstheme="minorHAnsi"/>
                <w:b/>
                <w:bCs/>
              </w:rPr>
              <w:t>1</w:t>
            </w:r>
            <w:r w:rsidR="0083090E" w:rsidRPr="00F22D4C">
              <w:rPr>
                <w:rFonts w:cstheme="minorHAnsi"/>
                <w:b/>
                <w:bCs/>
              </w:rPr>
              <w:t>/0</w:t>
            </w:r>
            <w:r w:rsidRPr="00F22D4C">
              <w:rPr>
                <w:rFonts w:cstheme="minorHAnsi"/>
                <w:b/>
                <w:bCs/>
              </w:rPr>
              <w:t>4</w:t>
            </w:r>
            <w:r w:rsidR="0083090E" w:rsidRPr="00F22D4C">
              <w:rPr>
                <w:rFonts w:cstheme="minorHAnsi"/>
                <w:b/>
                <w:bCs/>
              </w:rPr>
              <w:t>/23</w:t>
            </w:r>
          </w:p>
        </w:tc>
        <w:tc>
          <w:tcPr>
            <w:tcW w:w="3893" w:type="dxa"/>
          </w:tcPr>
          <w:p w14:paraId="13B9A373" w14:textId="56CF1DE4" w:rsidR="007A13BC" w:rsidRPr="00F22D4C" w:rsidRDefault="007A13BC" w:rsidP="00DD5E4A">
            <w:pPr>
              <w:jc w:val="center"/>
              <w:rPr>
                <w:rFonts w:cstheme="minorHAnsi"/>
                <w:b/>
                <w:bCs/>
                <w:sz w:val="20"/>
                <w:szCs w:val="20"/>
              </w:rPr>
            </w:pPr>
            <w:r w:rsidRPr="00F22D4C">
              <w:rPr>
                <w:rFonts w:cstheme="minorHAnsi"/>
                <w:b/>
                <w:bCs/>
                <w:sz w:val="20"/>
                <w:szCs w:val="20"/>
              </w:rPr>
              <w:t>PE</w:t>
            </w:r>
          </w:p>
          <w:p w14:paraId="53C0396F" w14:textId="77777777" w:rsidR="007A13BC" w:rsidRPr="00F22D4C" w:rsidRDefault="007A13BC" w:rsidP="00DD5E4A">
            <w:pPr>
              <w:rPr>
                <w:rFonts w:cstheme="minorHAnsi"/>
                <w:sz w:val="20"/>
                <w:szCs w:val="20"/>
              </w:rPr>
            </w:pPr>
          </w:p>
          <w:p w14:paraId="10683C2E" w14:textId="77777777" w:rsidR="007A13BC" w:rsidRPr="00F22D4C" w:rsidRDefault="007A13BC" w:rsidP="00DD5E4A">
            <w:pPr>
              <w:jc w:val="both"/>
              <w:rPr>
                <w:rFonts w:cstheme="minorHAnsi"/>
                <w:b/>
                <w:sz w:val="20"/>
                <w:szCs w:val="20"/>
              </w:rPr>
            </w:pPr>
            <w:r w:rsidRPr="00F22D4C">
              <w:rPr>
                <w:rFonts w:cstheme="minorHAnsi"/>
                <w:b/>
                <w:sz w:val="20"/>
                <w:szCs w:val="20"/>
              </w:rPr>
              <w:t xml:space="preserve">By the end of this lesson your child should be able to: </w:t>
            </w:r>
          </w:p>
          <w:p w14:paraId="76B3F6C6" w14:textId="67A66145" w:rsidR="007A13BC" w:rsidRPr="00F22D4C" w:rsidRDefault="007A13BC" w:rsidP="00DD5E4A">
            <w:pPr>
              <w:jc w:val="both"/>
              <w:rPr>
                <w:rFonts w:cstheme="minorHAnsi"/>
                <w:i/>
                <w:sz w:val="20"/>
                <w:szCs w:val="20"/>
              </w:rPr>
            </w:pPr>
            <w:r w:rsidRPr="00F22D4C">
              <w:rPr>
                <w:rFonts w:cstheme="minorHAnsi"/>
                <w:i/>
                <w:sz w:val="20"/>
                <w:szCs w:val="20"/>
              </w:rPr>
              <w:t>Revise and refine fundamental movement skills already acquired.</w:t>
            </w:r>
          </w:p>
          <w:p w14:paraId="297E107B" w14:textId="77777777" w:rsidR="007A13BC" w:rsidRPr="00F22D4C" w:rsidRDefault="007A13BC" w:rsidP="00DD5E4A">
            <w:pPr>
              <w:jc w:val="both"/>
              <w:rPr>
                <w:rFonts w:cstheme="minorHAnsi"/>
                <w:sz w:val="20"/>
                <w:szCs w:val="20"/>
              </w:rPr>
            </w:pPr>
          </w:p>
          <w:p w14:paraId="710F0F39" w14:textId="77777777" w:rsidR="007A13BC" w:rsidRPr="00F22D4C" w:rsidRDefault="007A13BC" w:rsidP="00DD5E4A">
            <w:pPr>
              <w:jc w:val="both"/>
              <w:rPr>
                <w:rFonts w:cstheme="minorHAnsi"/>
                <w:b/>
                <w:sz w:val="20"/>
                <w:szCs w:val="20"/>
              </w:rPr>
            </w:pPr>
            <w:r w:rsidRPr="00F22D4C">
              <w:rPr>
                <w:rFonts w:cstheme="minorHAnsi"/>
                <w:b/>
                <w:sz w:val="20"/>
                <w:szCs w:val="20"/>
              </w:rPr>
              <w:t>We recommend the following resources and activities to achieve this objective:</w:t>
            </w:r>
          </w:p>
          <w:p w14:paraId="5E671661" w14:textId="56E3F86F" w:rsidR="007A13BC" w:rsidRPr="00F22D4C" w:rsidRDefault="007A13BC" w:rsidP="00DD5E4A">
            <w:pPr>
              <w:jc w:val="both"/>
              <w:rPr>
                <w:rFonts w:cstheme="minorHAnsi"/>
                <w:sz w:val="20"/>
                <w:szCs w:val="20"/>
              </w:rPr>
            </w:pPr>
            <w:r w:rsidRPr="00F22D4C">
              <w:rPr>
                <w:rFonts w:cstheme="minorHAnsi"/>
                <w:sz w:val="20"/>
                <w:szCs w:val="20"/>
              </w:rPr>
              <w:t xml:space="preserve">During this half term the children will use the hall space to undertake </w:t>
            </w:r>
            <w:r w:rsidR="004A71B6" w:rsidRPr="00F22D4C">
              <w:rPr>
                <w:rFonts w:cstheme="minorHAnsi"/>
                <w:sz w:val="20"/>
                <w:szCs w:val="20"/>
              </w:rPr>
              <w:t>circuit training activities t</w:t>
            </w:r>
            <w:r w:rsidRPr="00F22D4C">
              <w:rPr>
                <w:rFonts w:cstheme="minorHAnsi"/>
                <w:sz w:val="20"/>
                <w:szCs w:val="20"/>
              </w:rPr>
              <w:t>hat require them to</w:t>
            </w:r>
            <w:r w:rsidR="004A71B6" w:rsidRPr="00F22D4C">
              <w:rPr>
                <w:rFonts w:cstheme="minorHAnsi"/>
                <w:sz w:val="20"/>
                <w:szCs w:val="20"/>
              </w:rPr>
              <w:t xml:space="preserve"> use a range of movements they are already familiar with.</w:t>
            </w:r>
            <w:r w:rsidR="003D741F" w:rsidRPr="00F22D4C">
              <w:rPr>
                <w:rFonts w:cstheme="minorHAnsi"/>
                <w:sz w:val="20"/>
                <w:szCs w:val="20"/>
              </w:rPr>
              <w:t xml:space="preserve"> </w:t>
            </w:r>
            <w:r w:rsidRPr="00F22D4C">
              <w:rPr>
                <w:rFonts w:cstheme="minorHAnsi"/>
                <w:sz w:val="20"/>
                <w:szCs w:val="20"/>
              </w:rPr>
              <w:t xml:space="preserve">Children will </w:t>
            </w:r>
            <w:r w:rsidR="004A71B6" w:rsidRPr="00F22D4C">
              <w:rPr>
                <w:rFonts w:cstheme="minorHAnsi"/>
                <w:sz w:val="20"/>
                <w:szCs w:val="20"/>
              </w:rPr>
              <w:t>learn the importance of exercise and the changes they will see in their body during and after exercise.</w:t>
            </w:r>
          </w:p>
          <w:p w14:paraId="1EB0A050" w14:textId="443E1085" w:rsidR="007A13BC" w:rsidRPr="00F22D4C" w:rsidRDefault="007A13BC" w:rsidP="00DD5E4A">
            <w:pPr>
              <w:rPr>
                <w:rFonts w:cstheme="minorHAnsi"/>
                <w:sz w:val="20"/>
                <w:szCs w:val="20"/>
              </w:rPr>
            </w:pPr>
          </w:p>
        </w:tc>
        <w:tc>
          <w:tcPr>
            <w:tcW w:w="425" w:type="dxa"/>
            <w:vMerge/>
            <w:shd w:val="clear" w:color="auto" w:fill="D9D9D9" w:themeFill="background1" w:themeFillShade="D9"/>
          </w:tcPr>
          <w:p w14:paraId="7902D8B4" w14:textId="77777777" w:rsidR="007A13BC" w:rsidRPr="00F22D4C" w:rsidRDefault="007A13BC" w:rsidP="00296542">
            <w:pPr>
              <w:rPr>
                <w:rFonts w:cstheme="minorHAnsi"/>
                <w:sz w:val="20"/>
                <w:szCs w:val="20"/>
              </w:rPr>
            </w:pPr>
          </w:p>
        </w:tc>
        <w:tc>
          <w:tcPr>
            <w:tcW w:w="4252" w:type="dxa"/>
          </w:tcPr>
          <w:p w14:paraId="11501694" w14:textId="644EF5F1" w:rsidR="007A13BC" w:rsidRPr="00F22D4C" w:rsidRDefault="007A13BC" w:rsidP="00FA2899">
            <w:pPr>
              <w:jc w:val="center"/>
              <w:rPr>
                <w:rFonts w:cstheme="minorHAnsi"/>
                <w:b/>
                <w:bCs/>
                <w:sz w:val="20"/>
                <w:szCs w:val="20"/>
              </w:rPr>
            </w:pPr>
            <w:r w:rsidRPr="00F22D4C">
              <w:rPr>
                <w:rFonts w:cstheme="minorHAnsi"/>
                <w:b/>
                <w:bCs/>
                <w:sz w:val="20"/>
                <w:szCs w:val="20"/>
              </w:rPr>
              <w:t>Phonics</w:t>
            </w:r>
          </w:p>
          <w:p w14:paraId="487EE1DD" w14:textId="77777777" w:rsidR="007A13BC" w:rsidRPr="00F22D4C" w:rsidRDefault="007A13BC" w:rsidP="00FA2899">
            <w:pPr>
              <w:jc w:val="center"/>
              <w:rPr>
                <w:rFonts w:cstheme="minorHAnsi"/>
                <w:b/>
                <w:bCs/>
                <w:sz w:val="20"/>
                <w:szCs w:val="20"/>
              </w:rPr>
            </w:pPr>
          </w:p>
          <w:p w14:paraId="46ABBAAB" w14:textId="77777777" w:rsidR="007A13BC" w:rsidRPr="00F22D4C" w:rsidRDefault="007A13BC" w:rsidP="00FA2899">
            <w:pPr>
              <w:jc w:val="both"/>
              <w:rPr>
                <w:rFonts w:cstheme="minorHAnsi"/>
                <w:b/>
                <w:sz w:val="20"/>
                <w:szCs w:val="20"/>
              </w:rPr>
            </w:pPr>
            <w:r w:rsidRPr="00F22D4C">
              <w:rPr>
                <w:rFonts w:cstheme="minorHAnsi"/>
                <w:b/>
                <w:sz w:val="20"/>
                <w:szCs w:val="20"/>
              </w:rPr>
              <w:t>By the end of this lesson your child should be able to:</w:t>
            </w:r>
          </w:p>
          <w:p w14:paraId="1F0D9B50" w14:textId="2161ABCF" w:rsidR="00CE33FB" w:rsidRPr="00F22D4C" w:rsidRDefault="00E1172C" w:rsidP="00FA2899">
            <w:pPr>
              <w:jc w:val="both"/>
              <w:rPr>
                <w:rFonts w:cstheme="minorHAnsi"/>
                <w:iCs/>
                <w:sz w:val="20"/>
                <w:szCs w:val="20"/>
              </w:rPr>
            </w:pPr>
            <w:r w:rsidRPr="00F22D4C">
              <w:rPr>
                <w:rFonts w:cstheme="minorHAnsi"/>
                <w:iCs/>
                <w:sz w:val="20"/>
                <w:szCs w:val="20"/>
              </w:rPr>
              <w:t xml:space="preserve">Common exception (CEW) practice of words </w:t>
            </w:r>
            <w:r w:rsidR="00EA755D" w:rsidRPr="00F22D4C">
              <w:rPr>
                <w:rFonts w:cstheme="minorHAnsi"/>
                <w:iCs/>
                <w:sz w:val="20"/>
                <w:szCs w:val="20"/>
              </w:rPr>
              <w:t>‘</w:t>
            </w:r>
            <w:r w:rsidR="00897180" w:rsidRPr="00F22D4C">
              <w:rPr>
                <w:rFonts w:cstheme="minorHAnsi"/>
                <w:iCs/>
                <w:sz w:val="20"/>
                <w:szCs w:val="20"/>
              </w:rPr>
              <w:t>all’ and ‘</w:t>
            </w:r>
            <w:proofErr w:type="gramStart"/>
            <w:r w:rsidR="00897180" w:rsidRPr="00F22D4C">
              <w:rPr>
                <w:rFonts w:cstheme="minorHAnsi"/>
                <w:iCs/>
                <w:sz w:val="20"/>
                <w:szCs w:val="20"/>
              </w:rPr>
              <w:t>are’</w:t>
            </w:r>
            <w:proofErr w:type="gramEnd"/>
          </w:p>
          <w:p w14:paraId="2F2F6768" w14:textId="77777777" w:rsidR="007A13BC" w:rsidRPr="00F22D4C" w:rsidRDefault="007A13BC" w:rsidP="00FA2899">
            <w:pPr>
              <w:jc w:val="both"/>
              <w:rPr>
                <w:rFonts w:cstheme="minorHAnsi"/>
                <w:sz w:val="20"/>
                <w:szCs w:val="20"/>
              </w:rPr>
            </w:pPr>
          </w:p>
          <w:p w14:paraId="1A77F43C" w14:textId="0C736AD2" w:rsidR="007A13BC" w:rsidRPr="00F22D4C" w:rsidRDefault="007A13BC" w:rsidP="00FA2899">
            <w:pPr>
              <w:jc w:val="both"/>
              <w:rPr>
                <w:rFonts w:cstheme="minorHAnsi"/>
                <w:b/>
                <w:sz w:val="20"/>
                <w:szCs w:val="20"/>
              </w:rPr>
            </w:pPr>
            <w:r w:rsidRPr="00F22D4C">
              <w:rPr>
                <w:rFonts w:cstheme="minorHAnsi"/>
                <w:b/>
                <w:sz w:val="20"/>
                <w:szCs w:val="20"/>
              </w:rPr>
              <w:t>We recommend the following resources and activities to achieve this objective:</w:t>
            </w:r>
          </w:p>
          <w:p w14:paraId="42D5BA94" w14:textId="1C63AAC2" w:rsidR="007A13BC" w:rsidRPr="00F22D4C" w:rsidRDefault="007A13BC" w:rsidP="00FA2899">
            <w:pPr>
              <w:jc w:val="both"/>
              <w:rPr>
                <w:rFonts w:cstheme="minorHAnsi"/>
                <w:b/>
                <w:sz w:val="20"/>
                <w:szCs w:val="20"/>
              </w:rPr>
            </w:pPr>
          </w:p>
          <w:p w14:paraId="7D4061B4" w14:textId="14A0C7D0" w:rsidR="007A13BC" w:rsidRPr="00F22D4C" w:rsidRDefault="007A13BC" w:rsidP="00BF10E4">
            <w:pPr>
              <w:spacing w:after="160" w:line="259" w:lineRule="auto"/>
              <w:rPr>
                <w:rFonts w:cstheme="minorHAnsi"/>
                <w:sz w:val="20"/>
                <w:szCs w:val="20"/>
              </w:rPr>
            </w:pPr>
            <w:r w:rsidRPr="00F22D4C">
              <w:rPr>
                <w:rFonts w:cstheme="minorHAnsi"/>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F22D4C" w:rsidRDefault="007A13BC" w:rsidP="00296542">
            <w:pPr>
              <w:rPr>
                <w:rFonts w:cstheme="minorHAnsi"/>
                <w:sz w:val="20"/>
                <w:szCs w:val="20"/>
              </w:rPr>
            </w:pPr>
          </w:p>
        </w:tc>
        <w:tc>
          <w:tcPr>
            <w:tcW w:w="4649" w:type="dxa"/>
            <w:vMerge/>
          </w:tcPr>
          <w:p w14:paraId="6722A3AE" w14:textId="0F3C0BC8" w:rsidR="007A13BC" w:rsidRPr="00F22D4C" w:rsidRDefault="007A13BC" w:rsidP="007A65B5">
            <w:pPr>
              <w:jc w:val="center"/>
              <w:rPr>
                <w:rFonts w:cstheme="minorHAnsi"/>
                <w:sz w:val="20"/>
                <w:szCs w:val="20"/>
              </w:rPr>
            </w:pPr>
          </w:p>
        </w:tc>
      </w:tr>
    </w:tbl>
    <w:p w14:paraId="050092C9" w14:textId="10F92B20" w:rsidR="00296542" w:rsidRPr="00F22D4C" w:rsidRDefault="00296542">
      <w:pPr>
        <w:rPr>
          <w:rFonts w:cstheme="minorHAnsi"/>
        </w:rPr>
      </w:pPr>
    </w:p>
    <w:p w14:paraId="22F12286" w14:textId="17C64599" w:rsidR="00296542" w:rsidRPr="00F22D4C" w:rsidRDefault="00296542">
      <w:pPr>
        <w:rPr>
          <w:rFonts w:cstheme="minorHAnsi"/>
        </w:rPr>
      </w:pPr>
    </w:p>
    <w:sectPr w:rsidR="00296542" w:rsidRPr="00F22D4C"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0A0B"/>
    <w:rsid w:val="0001190E"/>
    <w:rsid w:val="00012033"/>
    <w:rsid w:val="00020599"/>
    <w:rsid w:val="0002359E"/>
    <w:rsid w:val="000430C3"/>
    <w:rsid w:val="00066D88"/>
    <w:rsid w:val="0007365E"/>
    <w:rsid w:val="0008204D"/>
    <w:rsid w:val="000849B7"/>
    <w:rsid w:val="000A1EE6"/>
    <w:rsid w:val="000A68FD"/>
    <w:rsid w:val="000A6E29"/>
    <w:rsid w:val="000B7CC1"/>
    <w:rsid w:val="000C5680"/>
    <w:rsid w:val="000F3683"/>
    <w:rsid w:val="000F46D5"/>
    <w:rsid w:val="00110CB8"/>
    <w:rsid w:val="00120974"/>
    <w:rsid w:val="00133168"/>
    <w:rsid w:val="0015438D"/>
    <w:rsid w:val="00155EFA"/>
    <w:rsid w:val="001565F2"/>
    <w:rsid w:val="00156781"/>
    <w:rsid w:val="00167023"/>
    <w:rsid w:val="0017042A"/>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006F"/>
    <w:rsid w:val="0021651A"/>
    <w:rsid w:val="00225116"/>
    <w:rsid w:val="00230948"/>
    <w:rsid w:val="0023369B"/>
    <w:rsid w:val="0023497A"/>
    <w:rsid w:val="00237179"/>
    <w:rsid w:val="002444B0"/>
    <w:rsid w:val="0024593F"/>
    <w:rsid w:val="00256CC0"/>
    <w:rsid w:val="002626CE"/>
    <w:rsid w:val="00270168"/>
    <w:rsid w:val="002740BB"/>
    <w:rsid w:val="002752FE"/>
    <w:rsid w:val="0028407C"/>
    <w:rsid w:val="00284F55"/>
    <w:rsid w:val="00296542"/>
    <w:rsid w:val="002B7830"/>
    <w:rsid w:val="002C0A7C"/>
    <w:rsid w:val="002C2C00"/>
    <w:rsid w:val="002C56D8"/>
    <w:rsid w:val="002E4A55"/>
    <w:rsid w:val="002F26E7"/>
    <w:rsid w:val="002F4209"/>
    <w:rsid w:val="002F6EFE"/>
    <w:rsid w:val="0032740D"/>
    <w:rsid w:val="00331347"/>
    <w:rsid w:val="00341C08"/>
    <w:rsid w:val="00342BE7"/>
    <w:rsid w:val="00353C83"/>
    <w:rsid w:val="00380E82"/>
    <w:rsid w:val="003947FF"/>
    <w:rsid w:val="003B0255"/>
    <w:rsid w:val="003B373D"/>
    <w:rsid w:val="003D253F"/>
    <w:rsid w:val="003D2A1F"/>
    <w:rsid w:val="003D741F"/>
    <w:rsid w:val="003E3AEF"/>
    <w:rsid w:val="003E53D1"/>
    <w:rsid w:val="003F21DA"/>
    <w:rsid w:val="003F2F94"/>
    <w:rsid w:val="004002C9"/>
    <w:rsid w:val="004017F1"/>
    <w:rsid w:val="00403691"/>
    <w:rsid w:val="00404307"/>
    <w:rsid w:val="004116D8"/>
    <w:rsid w:val="00414741"/>
    <w:rsid w:val="004354F3"/>
    <w:rsid w:val="0044439B"/>
    <w:rsid w:val="00483243"/>
    <w:rsid w:val="004846CF"/>
    <w:rsid w:val="004852D5"/>
    <w:rsid w:val="00491C5B"/>
    <w:rsid w:val="004926C7"/>
    <w:rsid w:val="00493A3B"/>
    <w:rsid w:val="0049697F"/>
    <w:rsid w:val="004A0ADA"/>
    <w:rsid w:val="004A1C95"/>
    <w:rsid w:val="004A4E3E"/>
    <w:rsid w:val="004A71B6"/>
    <w:rsid w:val="004B2123"/>
    <w:rsid w:val="004D0827"/>
    <w:rsid w:val="004F164C"/>
    <w:rsid w:val="004F2649"/>
    <w:rsid w:val="004F3556"/>
    <w:rsid w:val="00500102"/>
    <w:rsid w:val="00504339"/>
    <w:rsid w:val="00513552"/>
    <w:rsid w:val="0051377E"/>
    <w:rsid w:val="005172F3"/>
    <w:rsid w:val="005200F4"/>
    <w:rsid w:val="00532966"/>
    <w:rsid w:val="00533601"/>
    <w:rsid w:val="0054276C"/>
    <w:rsid w:val="005568AB"/>
    <w:rsid w:val="00564585"/>
    <w:rsid w:val="00564830"/>
    <w:rsid w:val="00571AD4"/>
    <w:rsid w:val="00574530"/>
    <w:rsid w:val="005B0DE7"/>
    <w:rsid w:val="005C3C17"/>
    <w:rsid w:val="005D256F"/>
    <w:rsid w:val="005E0A22"/>
    <w:rsid w:val="005F280D"/>
    <w:rsid w:val="00613A16"/>
    <w:rsid w:val="00620EE8"/>
    <w:rsid w:val="00643527"/>
    <w:rsid w:val="00645EC3"/>
    <w:rsid w:val="00650233"/>
    <w:rsid w:val="00663E86"/>
    <w:rsid w:val="00670D21"/>
    <w:rsid w:val="00672DE2"/>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61235"/>
    <w:rsid w:val="007630BE"/>
    <w:rsid w:val="00763B3C"/>
    <w:rsid w:val="00782E22"/>
    <w:rsid w:val="00786552"/>
    <w:rsid w:val="007901E8"/>
    <w:rsid w:val="00793E95"/>
    <w:rsid w:val="007A13BC"/>
    <w:rsid w:val="007A65B5"/>
    <w:rsid w:val="007B08CB"/>
    <w:rsid w:val="007B54D5"/>
    <w:rsid w:val="007B7DA4"/>
    <w:rsid w:val="007C1A02"/>
    <w:rsid w:val="007D31E1"/>
    <w:rsid w:val="007D336C"/>
    <w:rsid w:val="007D3E07"/>
    <w:rsid w:val="007E1E74"/>
    <w:rsid w:val="007E3A60"/>
    <w:rsid w:val="007E41EA"/>
    <w:rsid w:val="007E7657"/>
    <w:rsid w:val="007F0732"/>
    <w:rsid w:val="007F1E3D"/>
    <w:rsid w:val="0080633A"/>
    <w:rsid w:val="0081622B"/>
    <w:rsid w:val="00820D0F"/>
    <w:rsid w:val="0083090E"/>
    <w:rsid w:val="00843782"/>
    <w:rsid w:val="0084757A"/>
    <w:rsid w:val="008678F7"/>
    <w:rsid w:val="00886FEB"/>
    <w:rsid w:val="00896548"/>
    <w:rsid w:val="00897180"/>
    <w:rsid w:val="008A409F"/>
    <w:rsid w:val="008A634E"/>
    <w:rsid w:val="008D4940"/>
    <w:rsid w:val="008E1D2C"/>
    <w:rsid w:val="008E789F"/>
    <w:rsid w:val="008F241E"/>
    <w:rsid w:val="008F704F"/>
    <w:rsid w:val="009048E1"/>
    <w:rsid w:val="0090516C"/>
    <w:rsid w:val="00923FC0"/>
    <w:rsid w:val="00943C4C"/>
    <w:rsid w:val="00956711"/>
    <w:rsid w:val="00957103"/>
    <w:rsid w:val="00960315"/>
    <w:rsid w:val="00977F7B"/>
    <w:rsid w:val="00995E54"/>
    <w:rsid w:val="009B0968"/>
    <w:rsid w:val="009B2667"/>
    <w:rsid w:val="009B6D77"/>
    <w:rsid w:val="009D6D7B"/>
    <w:rsid w:val="009F5D31"/>
    <w:rsid w:val="00A17B4E"/>
    <w:rsid w:val="00A36445"/>
    <w:rsid w:val="00A40555"/>
    <w:rsid w:val="00A4718E"/>
    <w:rsid w:val="00A57D66"/>
    <w:rsid w:val="00A61150"/>
    <w:rsid w:val="00A649A6"/>
    <w:rsid w:val="00A76BDE"/>
    <w:rsid w:val="00A97A4D"/>
    <w:rsid w:val="00AB0049"/>
    <w:rsid w:val="00AB30C2"/>
    <w:rsid w:val="00AC3C72"/>
    <w:rsid w:val="00AD5D27"/>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32F23"/>
    <w:rsid w:val="00C41774"/>
    <w:rsid w:val="00C41C70"/>
    <w:rsid w:val="00C46A8B"/>
    <w:rsid w:val="00C47F4C"/>
    <w:rsid w:val="00C5530C"/>
    <w:rsid w:val="00C607FE"/>
    <w:rsid w:val="00C72637"/>
    <w:rsid w:val="00C80854"/>
    <w:rsid w:val="00C81F18"/>
    <w:rsid w:val="00C825CD"/>
    <w:rsid w:val="00CA1540"/>
    <w:rsid w:val="00CA3AA4"/>
    <w:rsid w:val="00CB489F"/>
    <w:rsid w:val="00CC02F1"/>
    <w:rsid w:val="00CC070A"/>
    <w:rsid w:val="00CD31B9"/>
    <w:rsid w:val="00CD3FC0"/>
    <w:rsid w:val="00CE33FB"/>
    <w:rsid w:val="00CE3969"/>
    <w:rsid w:val="00CE5C59"/>
    <w:rsid w:val="00D03F64"/>
    <w:rsid w:val="00D05611"/>
    <w:rsid w:val="00D14BA9"/>
    <w:rsid w:val="00D21832"/>
    <w:rsid w:val="00D4009D"/>
    <w:rsid w:val="00D41499"/>
    <w:rsid w:val="00D41603"/>
    <w:rsid w:val="00D51182"/>
    <w:rsid w:val="00D549B8"/>
    <w:rsid w:val="00D55CF6"/>
    <w:rsid w:val="00D66E88"/>
    <w:rsid w:val="00D75D6B"/>
    <w:rsid w:val="00D8176C"/>
    <w:rsid w:val="00D97C7B"/>
    <w:rsid w:val="00DC0671"/>
    <w:rsid w:val="00DC1F35"/>
    <w:rsid w:val="00DC47CA"/>
    <w:rsid w:val="00DD5E4A"/>
    <w:rsid w:val="00DE150E"/>
    <w:rsid w:val="00DE731F"/>
    <w:rsid w:val="00E050B8"/>
    <w:rsid w:val="00E1172C"/>
    <w:rsid w:val="00E1305E"/>
    <w:rsid w:val="00E20BD4"/>
    <w:rsid w:val="00E34D2C"/>
    <w:rsid w:val="00E44D2F"/>
    <w:rsid w:val="00E5031F"/>
    <w:rsid w:val="00E53B8B"/>
    <w:rsid w:val="00E562CE"/>
    <w:rsid w:val="00E62AD3"/>
    <w:rsid w:val="00E86D7E"/>
    <w:rsid w:val="00EA28FF"/>
    <w:rsid w:val="00EA43F6"/>
    <w:rsid w:val="00EA755D"/>
    <w:rsid w:val="00EB0B85"/>
    <w:rsid w:val="00EB4601"/>
    <w:rsid w:val="00EE70CE"/>
    <w:rsid w:val="00F22D4C"/>
    <w:rsid w:val="00F244CF"/>
    <w:rsid w:val="00F277C3"/>
    <w:rsid w:val="00F301BF"/>
    <w:rsid w:val="00F31FFC"/>
    <w:rsid w:val="00F45D73"/>
    <w:rsid w:val="00F60ACE"/>
    <w:rsid w:val="00F62D8D"/>
    <w:rsid w:val="00F6519E"/>
    <w:rsid w:val="00F723E8"/>
    <w:rsid w:val="00F74D31"/>
    <w:rsid w:val="00F75024"/>
    <w:rsid w:val="00F82767"/>
    <w:rsid w:val="00F87234"/>
    <w:rsid w:val="00F97905"/>
    <w:rsid w:val="00FA0778"/>
    <w:rsid w:val="00FA2899"/>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66934">
      <w:bodyDiv w:val="1"/>
      <w:marLeft w:val="0"/>
      <w:marRight w:val="0"/>
      <w:marTop w:val="0"/>
      <w:marBottom w:val="0"/>
      <w:divBdr>
        <w:top w:val="none" w:sz="0" w:space="0" w:color="auto"/>
        <w:left w:val="none" w:sz="0" w:space="0" w:color="auto"/>
        <w:bottom w:val="none" w:sz="0" w:space="0" w:color="auto"/>
        <w:right w:val="none" w:sz="0" w:space="0" w:color="auto"/>
      </w:divBdr>
    </w:div>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336953251">
      <w:bodyDiv w:val="1"/>
      <w:marLeft w:val="0"/>
      <w:marRight w:val="0"/>
      <w:marTop w:val="0"/>
      <w:marBottom w:val="0"/>
      <w:divBdr>
        <w:top w:val="none" w:sz="0" w:space="0" w:color="auto"/>
        <w:left w:val="none" w:sz="0" w:space="0" w:color="auto"/>
        <w:bottom w:val="none" w:sz="0" w:space="0" w:color="auto"/>
        <w:right w:val="none" w:sz="0" w:space="0" w:color="auto"/>
      </w:divBdr>
    </w:div>
    <w:div w:id="1389650892">
      <w:bodyDiv w:val="1"/>
      <w:marLeft w:val="0"/>
      <w:marRight w:val="0"/>
      <w:marTop w:val="0"/>
      <w:marBottom w:val="0"/>
      <w:divBdr>
        <w:top w:val="none" w:sz="0" w:space="0" w:color="auto"/>
        <w:left w:val="none" w:sz="0" w:space="0" w:color="auto"/>
        <w:bottom w:val="none" w:sz="0" w:space="0" w:color="auto"/>
        <w:right w:val="none" w:sz="0" w:space="0" w:color="auto"/>
      </w:divBdr>
    </w:div>
    <w:div w:id="1410301469">
      <w:bodyDiv w:val="1"/>
      <w:marLeft w:val="0"/>
      <w:marRight w:val="0"/>
      <w:marTop w:val="0"/>
      <w:marBottom w:val="0"/>
      <w:divBdr>
        <w:top w:val="none" w:sz="0" w:space="0" w:color="auto"/>
        <w:left w:val="none" w:sz="0" w:space="0" w:color="auto"/>
        <w:bottom w:val="none" w:sz="0" w:space="0" w:color="auto"/>
        <w:right w:val="none" w:sz="0" w:space="0" w:color="auto"/>
      </w:divBdr>
    </w:div>
    <w:div w:id="1719812981">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 w:id="1797676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Ellis</cp:lastModifiedBy>
  <cp:revision>5</cp:revision>
  <cp:lastPrinted>2022-01-10T13:53:00Z</cp:lastPrinted>
  <dcterms:created xsi:type="dcterms:W3CDTF">2023-03-23T08:18:00Z</dcterms:created>
  <dcterms:modified xsi:type="dcterms:W3CDTF">2023-03-23T08:34:00Z</dcterms:modified>
</cp:coreProperties>
</file>