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DAA82" w14:textId="19C46B91" w:rsidR="00035547" w:rsidRDefault="00035547" w:rsidP="00035547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8C9224" wp14:editId="03CF4E9E">
                <wp:simplePos x="0" y="0"/>
                <wp:positionH relativeFrom="column">
                  <wp:posOffset>4542292</wp:posOffset>
                </wp:positionH>
                <wp:positionV relativeFrom="paragraph">
                  <wp:posOffset>-120015</wp:posOffset>
                </wp:positionV>
                <wp:extent cx="3894667" cy="431800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667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4FA9C8" w14:textId="77777777" w:rsidR="00035547" w:rsidRPr="007E3A60" w:rsidRDefault="00035547" w:rsidP="0003554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3A6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To contact your child’s class teacher, please email</w:t>
                            </w:r>
                            <w:r w:rsidRPr="007E3A6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hyperlink r:id="rId5" w:history="1">
                              <w:r w:rsidRPr="007E3A60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schooloffice@dawpool.wirral.sch.uk</w:t>
                              </w:r>
                            </w:hyperlink>
                            <w:r w:rsidRPr="007E3A6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or phone 0151 648 3412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C922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7.65pt;margin-top:-9.45pt;width:306.65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" fillcolor="white [3201]" strokeweight=".5pt">
                <v:textbox>
                  <w:txbxContent>
                    <w:p w14:paraId="414FA9C8" w14:textId="77777777" w:rsidR="00035547" w:rsidRPr="007E3A60" w:rsidRDefault="00035547" w:rsidP="0003554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E3A6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To contact your child’s class teacher, please email</w:t>
                      </w:r>
                      <w:r w:rsidRPr="007E3A6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  <w:t xml:space="preserve"> </w:t>
                      </w:r>
                      <w:hyperlink r:id="rId6" w:history="1">
                        <w:r w:rsidRPr="007E3A60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schooloffice@dawpool.wirral.sch.uk</w:t>
                        </w:r>
                      </w:hyperlink>
                      <w:r w:rsidRPr="007E3A6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or phone 0151 648 3412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7A737" wp14:editId="17A6BC14">
                <wp:simplePos x="0" y="0"/>
                <wp:positionH relativeFrom="column">
                  <wp:posOffset>8328237</wp:posOffset>
                </wp:positionH>
                <wp:positionV relativeFrom="paragraph">
                  <wp:posOffset>-244475</wp:posOffset>
                </wp:positionV>
                <wp:extent cx="1701209" cy="871870"/>
                <wp:effectExtent l="0" t="0" r="635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209" cy="871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9208A7" w14:textId="77777777" w:rsidR="00035547" w:rsidRPr="00404307" w:rsidRDefault="00035547" w:rsidP="0003554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D2A002B" wp14:editId="2F554F95">
                                  <wp:extent cx="762654" cy="484963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Dawpool - Low resolution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6130" cy="4998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7A737" id="Text Box 1" o:spid="_x0000_s1027" type="#_x0000_t202" style="position:absolute;margin-left:655.75pt;margin-top:-19.25pt;width:133.95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" fillcolor="white [3201]" stroked="f" strokeweight=".5pt">
                <v:textbox>
                  <w:txbxContent>
                    <w:p w14:paraId="029208A7" w14:textId="77777777" w:rsidR="00035547" w:rsidRPr="00404307" w:rsidRDefault="00035547" w:rsidP="00035547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D2A002B" wp14:editId="2F554F95">
                            <wp:extent cx="762654" cy="484963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Dawpool - Low resolutio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6130" cy="4998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14ED">
        <w:rPr>
          <w:rFonts w:ascii="Arial" w:hAnsi="Arial" w:cs="Arial"/>
          <w:b/>
          <w:bCs/>
          <w:u w:val="single"/>
        </w:rPr>
        <w:t>Year 4</w:t>
      </w:r>
      <w:r>
        <w:rPr>
          <w:rFonts w:ascii="Arial" w:hAnsi="Arial" w:cs="Arial"/>
          <w:b/>
          <w:bCs/>
          <w:u w:val="single"/>
        </w:rPr>
        <w:t xml:space="preserve"> </w:t>
      </w:r>
      <w:r w:rsidRPr="00404307">
        <w:rPr>
          <w:rFonts w:ascii="Arial" w:hAnsi="Arial" w:cs="Arial"/>
          <w:b/>
          <w:bCs/>
          <w:u w:val="single"/>
        </w:rPr>
        <w:t>Weekly Timetable</w:t>
      </w:r>
      <w:r>
        <w:rPr>
          <w:rFonts w:ascii="Arial" w:hAnsi="Arial" w:cs="Arial"/>
          <w:b/>
          <w:bCs/>
        </w:rPr>
        <w:t xml:space="preserve">   </w:t>
      </w:r>
      <w:r w:rsidRPr="00404307">
        <w:rPr>
          <w:rFonts w:ascii="Arial" w:hAnsi="Arial" w:cs="Arial"/>
          <w:b/>
          <w:bCs/>
          <w:u w:val="single"/>
        </w:rPr>
        <w:t>Week Commencing</w:t>
      </w:r>
      <w:r w:rsidR="00472EC6">
        <w:rPr>
          <w:rFonts w:ascii="Arial" w:hAnsi="Arial" w:cs="Arial"/>
          <w:b/>
          <w:bCs/>
          <w:u w:val="single"/>
        </w:rPr>
        <w:t>: 08.06.26</w:t>
      </w:r>
      <w:bookmarkStart w:id="0" w:name="_GoBack"/>
      <w:bookmarkEnd w:id="0"/>
    </w:p>
    <w:p w14:paraId="5573200E" w14:textId="77777777" w:rsidR="00035547" w:rsidRDefault="00035547" w:rsidP="00035547">
      <w:pPr>
        <w:rPr>
          <w:rFonts w:ascii="Arial" w:hAnsi="Arial" w:cs="Arial"/>
          <w:sz w:val="20"/>
          <w:szCs w:val="20"/>
        </w:rPr>
      </w:pPr>
    </w:p>
    <w:p w14:paraId="3CA1A954" w14:textId="77777777" w:rsidR="00035547" w:rsidRDefault="00035547" w:rsidP="00035547">
      <w:pPr>
        <w:rPr>
          <w:rFonts w:ascii="Arial" w:hAnsi="Arial" w:cs="Arial"/>
        </w:rPr>
      </w:pPr>
    </w:p>
    <w:tbl>
      <w:tblPr>
        <w:tblStyle w:val="TableGrid"/>
        <w:tblW w:w="15491" w:type="dxa"/>
        <w:tblLook w:val="04A0" w:firstRow="1" w:lastRow="0" w:firstColumn="1" w:lastColumn="0" w:noHBand="0" w:noVBand="1"/>
      </w:tblPr>
      <w:tblGrid>
        <w:gridCol w:w="1645"/>
        <w:gridCol w:w="2973"/>
        <w:gridCol w:w="268"/>
        <w:gridCol w:w="3167"/>
        <w:gridCol w:w="268"/>
        <w:gridCol w:w="3041"/>
        <w:gridCol w:w="4129"/>
      </w:tblGrid>
      <w:tr w:rsidR="00035547" w14:paraId="0DCBF2EB" w14:textId="77777777" w:rsidTr="001054B3">
        <w:trPr>
          <w:trHeight w:val="1061"/>
        </w:trPr>
        <w:tc>
          <w:tcPr>
            <w:tcW w:w="1645" w:type="dxa"/>
          </w:tcPr>
          <w:p w14:paraId="20E9D91A" w14:textId="77777777" w:rsidR="00035547" w:rsidRDefault="00035547" w:rsidP="00D47A76">
            <w:pPr>
              <w:rPr>
                <w:rFonts w:ascii="Arial" w:hAnsi="Arial" w:cs="Arial"/>
              </w:rPr>
            </w:pPr>
          </w:p>
        </w:tc>
        <w:tc>
          <w:tcPr>
            <w:tcW w:w="2973" w:type="dxa"/>
          </w:tcPr>
          <w:p w14:paraId="463A8F44" w14:textId="77777777" w:rsidR="00035547" w:rsidRPr="00404307" w:rsidRDefault="00035547" w:rsidP="00D47A7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Lessons 09:00 – 10:30 </w:t>
            </w:r>
          </w:p>
        </w:tc>
        <w:tc>
          <w:tcPr>
            <w:tcW w:w="268" w:type="dxa"/>
            <w:vMerge w:val="restart"/>
            <w:shd w:val="clear" w:color="auto" w:fill="D9D9D9" w:themeFill="background1" w:themeFillShade="D9"/>
          </w:tcPr>
          <w:p w14:paraId="4F96EEDB" w14:textId="77777777" w:rsidR="00035547" w:rsidRPr="00404307" w:rsidRDefault="00035547" w:rsidP="00D47A7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7" w:type="dxa"/>
          </w:tcPr>
          <w:p w14:paraId="6C562883" w14:textId="77777777" w:rsidR="00035547" w:rsidRPr="00404307" w:rsidRDefault="00035547" w:rsidP="00D47A7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Lessons</w:t>
            </w:r>
            <w:r w:rsidRPr="00404307">
              <w:rPr>
                <w:rFonts w:ascii="Arial" w:hAnsi="Arial" w:cs="Arial"/>
                <w:b/>
                <w:bCs/>
              </w:rPr>
              <w:softHyphen/>
            </w:r>
            <w:r w:rsidRPr="00404307">
              <w:rPr>
                <w:rFonts w:ascii="Arial" w:hAnsi="Arial" w:cs="Arial"/>
                <w:b/>
                <w:bCs/>
              </w:rPr>
              <w:softHyphen/>
            </w:r>
            <w:r w:rsidRPr="00404307">
              <w:rPr>
                <w:rFonts w:ascii="Arial" w:hAnsi="Arial" w:cs="Arial"/>
                <w:b/>
                <w:bCs/>
              </w:rPr>
              <w:softHyphen/>
            </w:r>
            <w:r w:rsidRPr="00404307">
              <w:rPr>
                <w:rFonts w:ascii="Arial" w:hAnsi="Arial" w:cs="Arial"/>
                <w:b/>
                <w:bCs/>
              </w:rPr>
              <w:softHyphen/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04307">
              <w:rPr>
                <w:rFonts w:ascii="Arial" w:hAnsi="Arial" w:cs="Arial"/>
                <w:b/>
                <w:bCs/>
              </w:rPr>
              <w:t>10:45 – 12:15</w:t>
            </w:r>
          </w:p>
        </w:tc>
        <w:tc>
          <w:tcPr>
            <w:tcW w:w="268" w:type="dxa"/>
            <w:vMerge w:val="restart"/>
            <w:shd w:val="clear" w:color="auto" w:fill="D9D9D9" w:themeFill="background1" w:themeFillShade="D9"/>
          </w:tcPr>
          <w:p w14:paraId="405D2B71" w14:textId="77777777" w:rsidR="00035547" w:rsidRPr="00404307" w:rsidRDefault="00035547" w:rsidP="00D47A7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41" w:type="dxa"/>
          </w:tcPr>
          <w:p w14:paraId="51585FA6" w14:textId="77777777" w:rsidR="00035547" w:rsidRPr="00404307" w:rsidRDefault="00035547" w:rsidP="00D47A7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Lessons</w:t>
            </w:r>
            <w:r w:rsidRPr="00404307">
              <w:rPr>
                <w:rFonts w:ascii="Arial" w:hAnsi="Arial" w:cs="Arial"/>
                <w:b/>
                <w:bCs/>
              </w:rPr>
              <w:t xml:space="preserve"> 13:15 – 1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Pr="00404307">
              <w:rPr>
                <w:rFonts w:ascii="Arial" w:hAnsi="Arial" w:cs="Arial"/>
                <w:b/>
                <w:bCs/>
              </w:rPr>
              <w:t xml:space="preserve">:30 </w:t>
            </w:r>
            <w:r w:rsidRPr="00404307">
              <w:rPr>
                <w:rFonts w:ascii="Arial" w:hAnsi="Arial" w:cs="Arial"/>
                <w:b/>
                <w:bCs/>
                <w:sz w:val="17"/>
                <w:szCs w:val="17"/>
              </w:rPr>
              <w:t>(Incorporating 15-minute break)</w:t>
            </w:r>
          </w:p>
        </w:tc>
        <w:tc>
          <w:tcPr>
            <w:tcW w:w="4129" w:type="dxa"/>
            <w:shd w:val="clear" w:color="auto" w:fill="D9F2D0" w:themeFill="accent6" w:themeFillTint="33"/>
          </w:tcPr>
          <w:p w14:paraId="465A35BA" w14:textId="77777777" w:rsidR="00035547" w:rsidRPr="00404307" w:rsidRDefault="00035547" w:rsidP="00D47A7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Additional Tasks</w:t>
            </w:r>
          </w:p>
        </w:tc>
      </w:tr>
      <w:tr w:rsidR="00035547" w14:paraId="1A353D8C" w14:textId="77777777" w:rsidTr="001054B3">
        <w:trPr>
          <w:trHeight w:val="917"/>
        </w:trPr>
        <w:tc>
          <w:tcPr>
            <w:tcW w:w="1645" w:type="dxa"/>
            <w:vAlign w:val="center"/>
          </w:tcPr>
          <w:p w14:paraId="6432ECBF" w14:textId="77777777" w:rsidR="00035547" w:rsidRPr="00387FD8" w:rsidRDefault="00035547" w:rsidP="00D47A76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FD8">
              <w:rPr>
                <w:rFonts w:ascii="Arial" w:hAnsi="Arial" w:cs="Arial"/>
                <w:b/>
                <w:bCs/>
              </w:rPr>
              <w:t>Monday</w:t>
            </w:r>
          </w:p>
          <w:p w14:paraId="10B15141" w14:textId="77777777" w:rsidR="00035547" w:rsidRPr="00387FD8" w:rsidRDefault="00035547" w:rsidP="00D47A7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3" w:type="dxa"/>
          </w:tcPr>
          <w:p w14:paraId="4E30AD1C" w14:textId="77777777" w:rsidR="00681ACB" w:rsidRDefault="00470046" w:rsidP="003732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Maths</w:t>
            </w:r>
          </w:p>
          <w:p w14:paraId="7D86D35F" w14:textId="1083260D" w:rsidR="00470046" w:rsidRPr="00470046" w:rsidRDefault="000D30CF" w:rsidP="000D30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C94D8" w:themeColor="text2" w:themeTint="80"/>
                <w:sz w:val="20"/>
                <w:szCs w:val="20"/>
              </w:rPr>
              <w:t>Converting from 12 hour to 24 hour</w:t>
            </w:r>
          </w:p>
        </w:tc>
        <w:tc>
          <w:tcPr>
            <w:tcW w:w="268" w:type="dxa"/>
            <w:vMerge/>
            <w:shd w:val="clear" w:color="auto" w:fill="D9D9D9" w:themeFill="background1" w:themeFillShade="D9"/>
          </w:tcPr>
          <w:p w14:paraId="3867DC86" w14:textId="77777777" w:rsidR="00035547" w:rsidRPr="00960350" w:rsidRDefault="00035547" w:rsidP="003732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7" w:type="dxa"/>
          </w:tcPr>
          <w:p w14:paraId="3E8F33A8" w14:textId="05B8950C" w:rsidR="00452A06" w:rsidRDefault="000D30CF" w:rsidP="00452A06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Project touchline </w:t>
            </w:r>
          </w:p>
          <w:p w14:paraId="0383C1A6" w14:textId="0A647B5D" w:rsidR="00BB03A2" w:rsidRPr="00452A06" w:rsidRDefault="00BB03A2" w:rsidP="000D30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vMerge/>
            <w:shd w:val="clear" w:color="auto" w:fill="D9D9D9" w:themeFill="background1" w:themeFillShade="D9"/>
          </w:tcPr>
          <w:p w14:paraId="70A89CEC" w14:textId="77777777" w:rsidR="00035547" w:rsidRPr="00960350" w:rsidRDefault="00035547" w:rsidP="003732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1" w:type="dxa"/>
          </w:tcPr>
          <w:p w14:paraId="53C327FF" w14:textId="77777777" w:rsidR="001F6664" w:rsidRDefault="00470046" w:rsidP="00681AC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Computing</w:t>
            </w:r>
          </w:p>
          <w:p w14:paraId="00A0998D" w14:textId="77777777" w:rsidR="00470046" w:rsidRDefault="00470046" w:rsidP="00681AC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B1F64F3" w14:textId="220B2ED9" w:rsidR="00470046" w:rsidRPr="00681ACB" w:rsidRDefault="00470046" w:rsidP="00681AC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PSHE</w:t>
            </w:r>
          </w:p>
        </w:tc>
        <w:tc>
          <w:tcPr>
            <w:tcW w:w="4129" w:type="dxa"/>
            <w:vMerge w:val="restart"/>
            <w:shd w:val="clear" w:color="auto" w:fill="D9F2D0" w:themeFill="accent6" w:themeFillTint="33"/>
          </w:tcPr>
          <w:p w14:paraId="7E70C9A4" w14:textId="77777777" w:rsidR="00035547" w:rsidRDefault="00035547" w:rsidP="00D47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Useful Links / Other Recommended Activities</w:t>
            </w:r>
          </w:p>
          <w:p w14:paraId="47F49316" w14:textId="77777777" w:rsidR="00035547" w:rsidRDefault="00035547" w:rsidP="00D47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BB8C3C" w14:textId="77777777" w:rsidR="00035547" w:rsidRPr="005828A3" w:rsidRDefault="00035547" w:rsidP="00D47A7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8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Oak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National </w:t>
            </w:r>
            <w:r w:rsidRPr="005828A3">
              <w:rPr>
                <w:rFonts w:ascii="Arial" w:hAnsi="Arial" w:cs="Arial"/>
                <w:b/>
                <w:bCs/>
                <w:sz w:val="20"/>
                <w:szCs w:val="20"/>
              </w:rPr>
              <w:t>Academy</w:t>
            </w:r>
          </w:p>
          <w:p w14:paraId="11FF9A17" w14:textId="77777777" w:rsidR="00035547" w:rsidRPr="00680854" w:rsidRDefault="00472EC6" w:rsidP="00D47A76">
            <w:pPr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hyperlink r:id="rId9" w:history="1">
              <w:r w:rsidR="00035547" w:rsidRPr="00680854">
                <w:rPr>
                  <w:rStyle w:val="Hyperlink"/>
                  <w:rFonts w:ascii="Arial" w:hAnsi="Arial" w:cs="Arial"/>
                  <w:color w:val="0070C0"/>
                  <w:sz w:val="20"/>
                  <w:szCs w:val="20"/>
                </w:rPr>
                <w:t>https://classroom.thenational.academy/</w:t>
              </w:r>
            </w:hyperlink>
          </w:p>
          <w:p w14:paraId="15C711FD" w14:textId="77777777" w:rsidR="00035547" w:rsidRDefault="00035547" w:rsidP="00D47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09E224" w14:textId="77777777" w:rsidR="00035547" w:rsidRPr="005828A3" w:rsidRDefault="00035547" w:rsidP="00D47A7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8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BBC </w:t>
            </w:r>
            <w:proofErr w:type="spellStart"/>
            <w:r w:rsidRPr="005828A3">
              <w:rPr>
                <w:rFonts w:ascii="Arial" w:hAnsi="Arial" w:cs="Arial"/>
                <w:b/>
                <w:bCs/>
                <w:sz w:val="20"/>
                <w:szCs w:val="20"/>
              </w:rPr>
              <w:t>Bitesize</w:t>
            </w:r>
            <w:proofErr w:type="spellEnd"/>
          </w:p>
          <w:p w14:paraId="433540A4" w14:textId="77777777" w:rsidR="00035547" w:rsidRPr="00680854" w:rsidRDefault="00472EC6" w:rsidP="00D47A76">
            <w:pPr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hyperlink r:id="rId10" w:history="1">
              <w:r w:rsidR="00035547" w:rsidRPr="00680854">
                <w:rPr>
                  <w:rStyle w:val="Hyperlink"/>
                  <w:rFonts w:ascii="Arial" w:hAnsi="Arial" w:cs="Arial"/>
                  <w:color w:val="0070C0"/>
                  <w:sz w:val="20"/>
                  <w:szCs w:val="20"/>
                </w:rPr>
                <w:t>https://www.bbc.co.uk/bitesize</w:t>
              </w:r>
            </w:hyperlink>
          </w:p>
          <w:p w14:paraId="6CFDAAF1" w14:textId="77777777" w:rsidR="00035547" w:rsidRDefault="00035547" w:rsidP="00D47A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93D7CF" w14:textId="77777777" w:rsidR="00035547" w:rsidRPr="005828A3" w:rsidRDefault="00035547" w:rsidP="00D47A7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28A3">
              <w:rPr>
                <w:rFonts w:ascii="Arial" w:hAnsi="Arial" w:cs="Arial"/>
                <w:b/>
                <w:bCs/>
                <w:sz w:val="20"/>
                <w:szCs w:val="20"/>
              </w:rPr>
              <w:t>Purple Mash</w:t>
            </w:r>
          </w:p>
          <w:p w14:paraId="74CB0E91" w14:textId="1D7A0E12" w:rsidR="00035547" w:rsidRDefault="00472EC6" w:rsidP="00D47A76">
            <w:pPr>
              <w:jc w:val="both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11" w:anchor="/" w:history="1">
              <w:r w:rsidR="00035547" w:rsidRPr="00680854">
                <w:rPr>
                  <w:rStyle w:val="Hyperlink"/>
                  <w:rFonts w:ascii="Arial" w:hAnsi="Arial" w:cs="Arial"/>
                  <w:color w:val="0070C0"/>
                  <w:sz w:val="20"/>
                  <w:szCs w:val="20"/>
                </w:rPr>
                <w:t>https://www.purplemash.com/sch/dawpo</w:t>
              </w:r>
              <w:r w:rsidR="00035547" w:rsidRPr="00587B63">
                <w:rPr>
                  <w:rStyle w:val="Hyperlink"/>
                  <w:rFonts w:ascii="Arial" w:hAnsi="Arial" w:cs="Arial"/>
                  <w:sz w:val="20"/>
                  <w:szCs w:val="20"/>
                </w:rPr>
                <w:t>ol#/</w:t>
              </w:r>
            </w:hyperlink>
          </w:p>
          <w:p w14:paraId="6E7A8BF9" w14:textId="6E58BB93" w:rsidR="00680854" w:rsidRDefault="00680854" w:rsidP="00D47A76">
            <w:pPr>
              <w:jc w:val="both"/>
              <w:rPr>
                <w:rStyle w:val="Hyperlink"/>
              </w:rPr>
            </w:pPr>
          </w:p>
          <w:p w14:paraId="5D20FACD" w14:textId="113C8BB2" w:rsidR="00680854" w:rsidRDefault="00680854" w:rsidP="00D47A76">
            <w:pPr>
              <w:jc w:val="both"/>
              <w:rPr>
                <w:rStyle w:val="Hyperlink"/>
                <w:b/>
                <w:color w:val="auto"/>
                <w:sz w:val="22"/>
                <w:szCs w:val="22"/>
                <w:u w:val="none"/>
              </w:rPr>
            </w:pPr>
            <w:r w:rsidRPr="00680854">
              <w:rPr>
                <w:rStyle w:val="Hyperlink"/>
                <w:b/>
                <w:color w:val="auto"/>
                <w:sz w:val="22"/>
                <w:szCs w:val="22"/>
                <w:u w:val="none"/>
              </w:rPr>
              <w:t>Times table practise</w:t>
            </w:r>
            <w:r>
              <w:rPr>
                <w:rStyle w:val="Hyperlink"/>
                <w:b/>
                <w:color w:val="auto"/>
                <w:sz w:val="22"/>
                <w:szCs w:val="22"/>
                <w:u w:val="none"/>
              </w:rPr>
              <w:t>:</w:t>
            </w:r>
          </w:p>
          <w:p w14:paraId="547CEB16" w14:textId="60BAE621" w:rsidR="00035547" w:rsidRPr="00680854" w:rsidRDefault="00472EC6" w:rsidP="003014ED">
            <w:pPr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hyperlink r:id="rId12" w:history="1">
              <w:r w:rsidR="00680854" w:rsidRPr="00680854">
                <w:rPr>
                  <w:rStyle w:val="Hyperlink"/>
                  <w:rFonts w:ascii="Arial" w:hAnsi="Arial" w:cs="Arial"/>
                  <w:color w:val="0070C0"/>
                  <w:sz w:val="20"/>
                  <w:szCs w:val="20"/>
                </w:rPr>
                <w:t>https://www.timestables.co.uk/multiplication-tables-check/</w:t>
              </w:r>
            </w:hyperlink>
          </w:p>
          <w:p w14:paraId="213D1E8E" w14:textId="77777777" w:rsidR="00680854" w:rsidRDefault="00680854" w:rsidP="003014ED">
            <w:pPr>
              <w:jc w:val="both"/>
              <w:rPr>
                <w:rFonts w:ascii="Arial" w:hAnsi="Arial" w:cs="Arial"/>
                <w:color w:val="4C94D8" w:themeColor="text2" w:themeTint="80"/>
                <w:sz w:val="20"/>
                <w:szCs w:val="20"/>
              </w:rPr>
            </w:pPr>
          </w:p>
          <w:p w14:paraId="1FFC2C96" w14:textId="77777777" w:rsidR="00680854" w:rsidRPr="00680854" w:rsidRDefault="00680854" w:rsidP="003014ED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80854">
              <w:rPr>
                <w:rFonts w:ascii="Arial" w:hAnsi="Arial" w:cs="Arial"/>
                <w:b/>
                <w:sz w:val="20"/>
                <w:szCs w:val="20"/>
                <w:u w:val="single"/>
              </w:rPr>
              <w:t>Hit the button</w:t>
            </w:r>
          </w:p>
          <w:p w14:paraId="51AE0C63" w14:textId="77777777" w:rsidR="00680854" w:rsidRDefault="00680854" w:rsidP="003014ED">
            <w:pPr>
              <w:jc w:val="both"/>
              <w:rPr>
                <w:rFonts w:ascii="Arial" w:hAnsi="Arial" w:cs="Arial"/>
                <w:color w:val="4C94D8" w:themeColor="text2" w:themeTint="80"/>
                <w:sz w:val="20"/>
                <w:szCs w:val="20"/>
              </w:rPr>
            </w:pPr>
          </w:p>
          <w:p w14:paraId="072464A2" w14:textId="30B86318" w:rsidR="00680854" w:rsidRPr="00DE150E" w:rsidRDefault="00680854" w:rsidP="003014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854">
              <w:rPr>
                <w:rFonts w:ascii="Arial" w:hAnsi="Arial" w:cs="Arial"/>
                <w:color w:val="0070C0"/>
                <w:sz w:val="20"/>
                <w:szCs w:val="20"/>
              </w:rPr>
              <w:t>https://www.topmarks.co.uk/maths-games/hit-the-button</w:t>
            </w:r>
          </w:p>
        </w:tc>
      </w:tr>
      <w:tr w:rsidR="00035547" w14:paraId="044F06D6" w14:textId="77777777" w:rsidTr="001054B3">
        <w:trPr>
          <w:trHeight w:val="1798"/>
        </w:trPr>
        <w:tc>
          <w:tcPr>
            <w:tcW w:w="1645" w:type="dxa"/>
            <w:vAlign w:val="center"/>
          </w:tcPr>
          <w:p w14:paraId="0786DB29" w14:textId="77777777" w:rsidR="00035547" w:rsidRDefault="00035547" w:rsidP="00035547">
            <w:pPr>
              <w:jc w:val="center"/>
              <w:rPr>
                <w:rFonts w:ascii="Arial" w:hAnsi="Arial" w:cs="Arial"/>
                <w:b/>
                <w:bCs/>
              </w:rPr>
            </w:pPr>
            <w:r w:rsidRPr="00296542">
              <w:rPr>
                <w:rFonts w:ascii="Arial" w:hAnsi="Arial" w:cs="Arial"/>
                <w:b/>
                <w:bCs/>
              </w:rPr>
              <w:t>Tuesday</w:t>
            </w:r>
          </w:p>
          <w:p w14:paraId="5B926951" w14:textId="77777777" w:rsidR="00035547" w:rsidRPr="00296542" w:rsidRDefault="00035547" w:rsidP="000355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3" w:type="dxa"/>
          </w:tcPr>
          <w:p w14:paraId="2ABA504F" w14:textId="2C37AF4E" w:rsidR="00960350" w:rsidRDefault="00960350" w:rsidP="0037321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Maths </w:t>
            </w:r>
          </w:p>
          <w:p w14:paraId="2248D0A1" w14:textId="08BB25C3" w:rsidR="00C974BA" w:rsidRDefault="00EB7C75" w:rsidP="00596387">
            <w:pPr>
              <w:jc w:val="center"/>
              <w:rPr>
                <w:rFonts w:ascii="Arial" w:hAnsi="Arial" w:cs="Arial"/>
                <w:color w:val="4C94D8" w:themeColor="text2" w:themeTint="80"/>
                <w:sz w:val="20"/>
                <w:szCs w:val="20"/>
              </w:rPr>
            </w:pPr>
            <w:r>
              <w:rPr>
                <w:rFonts w:ascii="Arial" w:hAnsi="Arial" w:cs="Arial"/>
                <w:color w:val="4C94D8" w:themeColor="text2" w:themeTint="80"/>
                <w:sz w:val="20"/>
                <w:szCs w:val="20"/>
              </w:rPr>
              <w:t>To know how to interpret charts</w:t>
            </w:r>
          </w:p>
          <w:p w14:paraId="619B26F0" w14:textId="3BF5A697" w:rsidR="003014ED" w:rsidRPr="00596387" w:rsidRDefault="00F90D63" w:rsidP="00596387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90D6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Class based </w:t>
            </w:r>
            <w:r w:rsidR="00596387">
              <w:rPr>
                <w:rFonts w:ascii="Arial" w:hAnsi="Arial" w:cs="Arial"/>
                <w:b/>
                <w:sz w:val="20"/>
                <w:szCs w:val="20"/>
                <w:u w:val="single"/>
              </w:rPr>
              <w:t>worship: picture news</w:t>
            </w:r>
          </w:p>
        </w:tc>
        <w:tc>
          <w:tcPr>
            <w:tcW w:w="268" w:type="dxa"/>
            <w:vMerge/>
            <w:shd w:val="clear" w:color="auto" w:fill="D9D9D9" w:themeFill="background1" w:themeFillShade="D9"/>
          </w:tcPr>
          <w:p w14:paraId="1831A8D8" w14:textId="77777777" w:rsidR="00035547" w:rsidRPr="00FB29D7" w:rsidRDefault="00035547" w:rsidP="003732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7" w:type="dxa"/>
          </w:tcPr>
          <w:p w14:paraId="57432619" w14:textId="47E2A47C" w:rsidR="00C56AE9" w:rsidRDefault="00437464" w:rsidP="0037321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English</w:t>
            </w:r>
          </w:p>
          <w:p w14:paraId="488129C0" w14:textId="31F35C5B" w:rsidR="008B54B5" w:rsidRPr="00EF5030" w:rsidRDefault="000D30CF" w:rsidP="00237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0CF">
              <w:rPr>
                <w:rFonts w:ascii="Arial" w:hAnsi="Arial" w:cs="Arial"/>
                <w:color w:val="4C94D8" w:themeColor="text2" w:themeTint="80"/>
                <w:sz w:val="20"/>
                <w:szCs w:val="20"/>
              </w:rPr>
              <w:t>To use expanded noun phrases and prepositional phrases</w:t>
            </w:r>
          </w:p>
        </w:tc>
        <w:tc>
          <w:tcPr>
            <w:tcW w:w="268" w:type="dxa"/>
            <w:vMerge/>
            <w:shd w:val="clear" w:color="auto" w:fill="D9D9D9" w:themeFill="background1" w:themeFillShade="D9"/>
          </w:tcPr>
          <w:p w14:paraId="1E2B8F3B" w14:textId="77777777" w:rsidR="00035547" w:rsidRPr="00FB29D7" w:rsidRDefault="00035547" w:rsidP="003732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1" w:type="dxa"/>
          </w:tcPr>
          <w:p w14:paraId="0F40D579" w14:textId="2C8ECE07" w:rsidR="00681ACB" w:rsidRDefault="00C9053B" w:rsidP="005963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PE</w:t>
            </w:r>
          </w:p>
          <w:p w14:paraId="1A2FD15B" w14:textId="57C75628" w:rsidR="00237AF6" w:rsidRPr="00617D88" w:rsidRDefault="00C9053B" w:rsidP="00596387">
            <w:pPr>
              <w:jc w:val="center"/>
              <w:rPr>
                <w:rFonts w:ascii="Arial" w:hAnsi="Arial" w:cs="Arial"/>
                <w:bCs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70C0"/>
                <w:sz w:val="20"/>
                <w:szCs w:val="20"/>
              </w:rPr>
              <w:t>Athletics</w:t>
            </w:r>
          </w:p>
          <w:p w14:paraId="4816F7F4" w14:textId="34331E23" w:rsidR="00470046" w:rsidRPr="00617D88" w:rsidRDefault="00470046" w:rsidP="00596387">
            <w:pPr>
              <w:jc w:val="center"/>
              <w:rPr>
                <w:rFonts w:ascii="Arial" w:hAnsi="Arial" w:cs="Arial"/>
                <w:bCs/>
                <w:color w:val="0070C0"/>
                <w:sz w:val="20"/>
                <w:szCs w:val="20"/>
              </w:rPr>
            </w:pPr>
          </w:p>
          <w:p w14:paraId="2817FE08" w14:textId="77777777" w:rsidR="00470046" w:rsidRPr="00681ACB" w:rsidRDefault="00470046" w:rsidP="005963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17F10D48" w14:textId="77777777" w:rsidR="00AA304F" w:rsidRDefault="00AA304F" w:rsidP="00AA304F">
            <w:pPr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  <w:u w:val="single"/>
              </w:rPr>
            </w:pPr>
          </w:p>
          <w:p w14:paraId="19DBBA76" w14:textId="77777777" w:rsidR="00EA213A" w:rsidRDefault="00EA213A" w:rsidP="00F90D63">
            <w:pPr>
              <w:jc w:val="center"/>
              <w:rPr>
                <w:rFonts w:ascii="Arial" w:hAnsi="Arial" w:cs="Arial"/>
                <w:color w:val="4C94D8" w:themeColor="text2" w:themeTint="80"/>
                <w:sz w:val="20"/>
                <w:szCs w:val="20"/>
              </w:rPr>
            </w:pPr>
          </w:p>
          <w:p w14:paraId="75C340EC" w14:textId="6B78F1A8" w:rsidR="00EA213A" w:rsidRPr="00542F30" w:rsidRDefault="00EA213A" w:rsidP="00F90D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vMerge/>
            <w:shd w:val="clear" w:color="auto" w:fill="D9F2D0" w:themeFill="accent6" w:themeFillTint="33"/>
          </w:tcPr>
          <w:p w14:paraId="5E9E91DF" w14:textId="77777777" w:rsidR="00035547" w:rsidRPr="00DE150E" w:rsidRDefault="00035547" w:rsidP="000355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5547" w14:paraId="1939C0E5" w14:textId="77777777" w:rsidTr="001054B3">
        <w:trPr>
          <w:trHeight w:val="1664"/>
        </w:trPr>
        <w:tc>
          <w:tcPr>
            <w:tcW w:w="1645" w:type="dxa"/>
            <w:vAlign w:val="center"/>
          </w:tcPr>
          <w:p w14:paraId="5108346C" w14:textId="722D6ACF" w:rsidR="00035547" w:rsidRDefault="00035547" w:rsidP="003014ED">
            <w:pPr>
              <w:rPr>
                <w:rFonts w:ascii="Arial" w:hAnsi="Arial" w:cs="Arial"/>
                <w:b/>
                <w:bCs/>
              </w:rPr>
            </w:pPr>
            <w:r w:rsidRPr="00296542">
              <w:rPr>
                <w:rFonts w:ascii="Arial" w:hAnsi="Arial" w:cs="Arial"/>
                <w:b/>
                <w:bCs/>
              </w:rPr>
              <w:t>Wednesday</w:t>
            </w:r>
          </w:p>
          <w:p w14:paraId="42CFFDA2" w14:textId="77777777" w:rsidR="00035547" w:rsidRPr="00296542" w:rsidRDefault="00035547" w:rsidP="000355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3" w:type="dxa"/>
          </w:tcPr>
          <w:p w14:paraId="60DC829C" w14:textId="77777777" w:rsidR="000617BB" w:rsidRDefault="00A21520" w:rsidP="000617B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Maths</w:t>
            </w:r>
            <w:r w:rsidR="00237AF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02625EB" w14:textId="6310338E" w:rsidR="00A21520" w:rsidRPr="00596387" w:rsidRDefault="00EB7C75" w:rsidP="00617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C75">
              <w:rPr>
                <w:rFonts w:ascii="Arial" w:hAnsi="Arial" w:cs="Arial"/>
                <w:color w:val="4C94D8" w:themeColor="text2" w:themeTint="80"/>
                <w:sz w:val="20"/>
                <w:szCs w:val="20"/>
              </w:rPr>
              <w:t>To solve problems using data</w:t>
            </w:r>
          </w:p>
        </w:tc>
        <w:tc>
          <w:tcPr>
            <w:tcW w:w="268" w:type="dxa"/>
            <w:vMerge/>
            <w:shd w:val="clear" w:color="auto" w:fill="D9D9D9" w:themeFill="background1" w:themeFillShade="D9"/>
          </w:tcPr>
          <w:p w14:paraId="3289813D" w14:textId="77777777" w:rsidR="00035547" w:rsidRPr="00FB29D7" w:rsidRDefault="00035547" w:rsidP="003732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7" w:type="dxa"/>
          </w:tcPr>
          <w:p w14:paraId="38CDB9B1" w14:textId="2E791739" w:rsidR="00617583" w:rsidRDefault="00260BAA" w:rsidP="00237AF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Ukulele</w:t>
            </w:r>
          </w:p>
          <w:p w14:paraId="70C96AEB" w14:textId="64D0C977" w:rsidR="00233549" w:rsidRDefault="00A21520" w:rsidP="00237AF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English</w:t>
            </w:r>
          </w:p>
          <w:p w14:paraId="21EC7AAC" w14:textId="7FDF9F50" w:rsidR="00A21520" w:rsidRPr="000D30CF" w:rsidRDefault="000D30CF" w:rsidP="000D30CF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D30CF">
              <w:rPr>
                <w:rFonts w:ascii="Arial" w:eastAsia="Calibri" w:hAnsi="Arial" w:cs="Arial"/>
                <w:color w:val="4C94D8" w:themeColor="text2" w:themeTint="80"/>
                <w:sz w:val="20"/>
                <w:szCs w:val="20"/>
              </w:rPr>
              <w:t xml:space="preserve">To </w:t>
            </w:r>
            <w:r w:rsidR="00472EC6">
              <w:rPr>
                <w:rFonts w:ascii="Arial" w:eastAsia="Calibri" w:hAnsi="Arial" w:cs="Arial"/>
                <w:color w:val="4C94D8" w:themeColor="text2" w:themeTint="80"/>
                <w:sz w:val="20"/>
                <w:szCs w:val="20"/>
              </w:rPr>
              <w:t>use fronted adverbials</w:t>
            </w:r>
          </w:p>
        </w:tc>
        <w:tc>
          <w:tcPr>
            <w:tcW w:w="268" w:type="dxa"/>
            <w:vMerge/>
            <w:shd w:val="clear" w:color="auto" w:fill="D9D9D9" w:themeFill="background1" w:themeFillShade="D9"/>
          </w:tcPr>
          <w:p w14:paraId="082ADA33" w14:textId="77777777" w:rsidR="00035547" w:rsidRPr="00FB29D7" w:rsidRDefault="00035547" w:rsidP="003732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1" w:type="dxa"/>
          </w:tcPr>
          <w:p w14:paraId="45F064A0" w14:textId="77777777" w:rsidR="00EA213A" w:rsidRDefault="00617583" w:rsidP="00617583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Science</w:t>
            </w:r>
          </w:p>
          <w:p w14:paraId="78778483" w14:textId="2B65CF22" w:rsidR="00260BAA" w:rsidRPr="00046BB5" w:rsidRDefault="0032245F" w:rsidP="00617583">
            <w:pPr>
              <w:spacing w:after="160" w:line="259" w:lineRule="auto"/>
              <w:jc w:val="center"/>
              <w:rPr>
                <w:rFonts w:ascii="Arial" w:hAnsi="Arial" w:cs="Arial"/>
                <w:color w:val="4C94D8" w:themeColor="text2" w:themeTint="80"/>
                <w:sz w:val="20"/>
                <w:szCs w:val="20"/>
              </w:rPr>
            </w:pPr>
            <w:r>
              <w:rPr>
                <w:rFonts w:ascii="Arial" w:hAnsi="Arial" w:cs="Arial"/>
                <w:color w:val="4C94D8" w:themeColor="text2" w:themeTint="80"/>
                <w:sz w:val="20"/>
                <w:szCs w:val="20"/>
              </w:rPr>
              <w:t xml:space="preserve">Explore solid, liquids and gases </w:t>
            </w:r>
          </w:p>
        </w:tc>
        <w:tc>
          <w:tcPr>
            <w:tcW w:w="4129" w:type="dxa"/>
            <w:vMerge/>
            <w:shd w:val="clear" w:color="auto" w:fill="D9F2D0" w:themeFill="accent6" w:themeFillTint="33"/>
          </w:tcPr>
          <w:p w14:paraId="1C2381DD" w14:textId="77777777" w:rsidR="00035547" w:rsidRPr="00DE150E" w:rsidRDefault="00035547" w:rsidP="000355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5547" w14:paraId="21B22CCE" w14:textId="77777777" w:rsidTr="001054B3">
        <w:trPr>
          <w:trHeight w:val="1203"/>
        </w:trPr>
        <w:tc>
          <w:tcPr>
            <w:tcW w:w="1645" w:type="dxa"/>
            <w:vAlign w:val="center"/>
          </w:tcPr>
          <w:p w14:paraId="57A9E137" w14:textId="77777777" w:rsidR="00035547" w:rsidRDefault="00035547" w:rsidP="0003554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B31D485" w14:textId="77777777" w:rsidR="00035547" w:rsidRDefault="00035547" w:rsidP="00035547">
            <w:pPr>
              <w:jc w:val="center"/>
              <w:rPr>
                <w:rFonts w:ascii="Arial" w:hAnsi="Arial" w:cs="Arial"/>
                <w:b/>
                <w:bCs/>
              </w:rPr>
            </w:pPr>
            <w:r w:rsidRPr="00296542">
              <w:rPr>
                <w:rFonts w:ascii="Arial" w:hAnsi="Arial" w:cs="Arial"/>
                <w:b/>
                <w:bCs/>
              </w:rPr>
              <w:t>Thursday</w:t>
            </w:r>
          </w:p>
          <w:p w14:paraId="31B2CE7B" w14:textId="77777777" w:rsidR="00035547" w:rsidRPr="00296542" w:rsidRDefault="00035547" w:rsidP="000355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3" w:type="dxa"/>
          </w:tcPr>
          <w:p w14:paraId="33A80832" w14:textId="7299AA9F" w:rsidR="00035547" w:rsidRDefault="00681ACB" w:rsidP="0003554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Singing Assembly</w:t>
            </w:r>
          </w:p>
          <w:p w14:paraId="0C339358" w14:textId="77777777" w:rsidR="00681ACB" w:rsidRDefault="00681ACB" w:rsidP="0003554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C82C460" w14:textId="51CDEF03" w:rsidR="00681ACB" w:rsidRDefault="00681ACB" w:rsidP="00EB7C75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Maths</w:t>
            </w:r>
          </w:p>
          <w:p w14:paraId="6457173C" w14:textId="1BEA3777" w:rsidR="00EB7C75" w:rsidRPr="00EB7C75" w:rsidRDefault="00EB7C75" w:rsidP="00EB7C75">
            <w:pPr>
              <w:jc w:val="center"/>
              <w:rPr>
                <w:rFonts w:ascii="Arial" w:hAnsi="Arial" w:cs="Arial"/>
                <w:color w:val="4C94D8" w:themeColor="text2" w:themeTint="80"/>
                <w:sz w:val="20"/>
                <w:szCs w:val="20"/>
              </w:rPr>
            </w:pPr>
            <w:r w:rsidRPr="00EB7C75">
              <w:rPr>
                <w:rFonts w:ascii="Arial" w:hAnsi="Arial" w:cs="Arial"/>
                <w:color w:val="4C94D8" w:themeColor="text2" w:themeTint="80"/>
                <w:sz w:val="20"/>
                <w:szCs w:val="20"/>
              </w:rPr>
              <w:t>To interpret line graphs</w:t>
            </w:r>
          </w:p>
          <w:p w14:paraId="49EB27CB" w14:textId="129902B8" w:rsidR="00617583" w:rsidRPr="00035547" w:rsidRDefault="00617583" w:rsidP="000D3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vMerge/>
            <w:shd w:val="clear" w:color="auto" w:fill="D9D9D9" w:themeFill="background1" w:themeFillShade="D9"/>
          </w:tcPr>
          <w:p w14:paraId="5D627022" w14:textId="77777777" w:rsidR="00035547" w:rsidRPr="00FB29D7" w:rsidRDefault="00035547" w:rsidP="000355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7" w:type="dxa"/>
          </w:tcPr>
          <w:p w14:paraId="5F69F431" w14:textId="59D05911" w:rsidR="00402BE2" w:rsidRPr="00AA304F" w:rsidRDefault="00AA3D4C" w:rsidP="009603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A304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English</w:t>
            </w:r>
          </w:p>
          <w:p w14:paraId="05BAC670" w14:textId="7B059ACB" w:rsidR="00AA3D4C" w:rsidRPr="00855D83" w:rsidRDefault="00472EC6" w:rsidP="00470046">
            <w:pPr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72EC6">
              <w:rPr>
                <w:rFonts w:ascii="Arial" w:hAnsi="Arial" w:cs="Arial"/>
                <w:bCs/>
                <w:color w:val="4C94D8" w:themeColor="text2" w:themeTint="80"/>
                <w:sz w:val="20"/>
                <w:szCs w:val="20"/>
              </w:rPr>
              <w:t>To</w:t>
            </w:r>
            <w:r>
              <w:rPr>
                <w:rFonts w:ascii="Arial" w:hAnsi="Arial" w:cs="Arial"/>
                <w:bCs/>
                <w:color w:val="4C94D8" w:themeColor="text2" w:themeTint="80"/>
                <w:sz w:val="20"/>
                <w:szCs w:val="20"/>
              </w:rPr>
              <w:t xml:space="preserve"> use direct speech</w:t>
            </w:r>
          </w:p>
        </w:tc>
        <w:tc>
          <w:tcPr>
            <w:tcW w:w="268" w:type="dxa"/>
            <w:vMerge/>
            <w:shd w:val="clear" w:color="auto" w:fill="D9D9D9" w:themeFill="background1" w:themeFillShade="D9"/>
          </w:tcPr>
          <w:p w14:paraId="695B65F7" w14:textId="77777777" w:rsidR="00035547" w:rsidRPr="00FB29D7" w:rsidRDefault="00035547" w:rsidP="000355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1" w:type="dxa"/>
          </w:tcPr>
          <w:p w14:paraId="04875F0D" w14:textId="2E837437" w:rsidR="00C974BA" w:rsidRDefault="00260BAA" w:rsidP="00C974BA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Geography</w:t>
            </w:r>
          </w:p>
          <w:p w14:paraId="736ABCE3" w14:textId="37E811C4" w:rsidR="00260BAA" w:rsidRPr="00260BAA" w:rsidRDefault="00414EFE" w:rsidP="00260BAA">
            <w:pPr>
              <w:jc w:val="center"/>
              <w:rPr>
                <w:rFonts w:ascii="Arial" w:hAnsi="Arial" w:cs="Arial"/>
                <w:bCs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70C0"/>
                <w:sz w:val="20"/>
                <w:szCs w:val="20"/>
              </w:rPr>
              <w:t>To explain how rivers are formed</w:t>
            </w:r>
            <w:r w:rsidR="00E1389D">
              <w:rPr>
                <w:rFonts w:ascii="Arial" w:hAnsi="Arial" w:cs="Arial"/>
                <w:bCs/>
                <w:color w:val="0070C0"/>
                <w:sz w:val="20"/>
                <w:szCs w:val="20"/>
              </w:rPr>
              <w:t xml:space="preserve"> and identify their features</w:t>
            </w:r>
          </w:p>
        </w:tc>
        <w:tc>
          <w:tcPr>
            <w:tcW w:w="4129" w:type="dxa"/>
            <w:vMerge/>
            <w:shd w:val="clear" w:color="auto" w:fill="D9F2D0" w:themeFill="accent6" w:themeFillTint="33"/>
          </w:tcPr>
          <w:p w14:paraId="60DD37CA" w14:textId="77777777" w:rsidR="00035547" w:rsidRPr="00DE150E" w:rsidRDefault="00035547" w:rsidP="000355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5547" w14:paraId="3335DDFC" w14:textId="77777777" w:rsidTr="001054B3">
        <w:trPr>
          <w:trHeight w:val="932"/>
        </w:trPr>
        <w:tc>
          <w:tcPr>
            <w:tcW w:w="1645" w:type="dxa"/>
            <w:vAlign w:val="center"/>
          </w:tcPr>
          <w:p w14:paraId="4B6DAE4E" w14:textId="77777777" w:rsidR="00035547" w:rsidRDefault="00035547" w:rsidP="0003554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9C4CD83" w14:textId="77777777" w:rsidR="00035547" w:rsidRDefault="00035547" w:rsidP="00035547">
            <w:pPr>
              <w:jc w:val="center"/>
              <w:rPr>
                <w:rFonts w:ascii="Arial" w:hAnsi="Arial" w:cs="Arial"/>
                <w:b/>
                <w:bCs/>
              </w:rPr>
            </w:pPr>
            <w:r w:rsidRPr="00296542">
              <w:rPr>
                <w:rFonts w:ascii="Arial" w:hAnsi="Arial" w:cs="Arial"/>
                <w:b/>
                <w:bCs/>
              </w:rPr>
              <w:t>Friday</w:t>
            </w:r>
          </w:p>
          <w:p w14:paraId="1E0CF900" w14:textId="77777777" w:rsidR="00035547" w:rsidRPr="00296542" w:rsidRDefault="00035547" w:rsidP="000355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3" w:type="dxa"/>
          </w:tcPr>
          <w:p w14:paraId="043BC51C" w14:textId="198C0DCD" w:rsidR="00681ACB" w:rsidRDefault="00A21520" w:rsidP="00681AC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Maths</w:t>
            </w:r>
          </w:p>
          <w:p w14:paraId="2CFA3D74" w14:textId="5FB5CDFF" w:rsidR="00617583" w:rsidRPr="0032245F" w:rsidRDefault="0032245F" w:rsidP="00681ACB">
            <w:pPr>
              <w:jc w:val="center"/>
              <w:rPr>
                <w:rFonts w:ascii="Arial" w:hAnsi="Arial" w:cs="Arial"/>
                <w:color w:val="4C94D8" w:themeColor="text2" w:themeTint="80"/>
                <w:sz w:val="20"/>
                <w:szCs w:val="20"/>
              </w:rPr>
            </w:pPr>
            <w:r w:rsidRPr="0032245F">
              <w:rPr>
                <w:rFonts w:ascii="Arial" w:hAnsi="Arial" w:cs="Arial"/>
                <w:color w:val="4C94D8" w:themeColor="text2" w:themeTint="80"/>
                <w:sz w:val="20"/>
                <w:szCs w:val="20"/>
              </w:rPr>
              <w:t>To draw line graphs</w:t>
            </w:r>
          </w:p>
          <w:p w14:paraId="6089CC10" w14:textId="0097D515" w:rsidR="00237AF6" w:rsidRPr="0037321D" w:rsidRDefault="00237AF6" w:rsidP="00681ACB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Celebration assembly </w:t>
            </w:r>
          </w:p>
        </w:tc>
        <w:tc>
          <w:tcPr>
            <w:tcW w:w="268" w:type="dxa"/>
            <w:vMerge/>
            <w:shd w:val="clear" w:color="auto" w:fill="D9D9D9" w:themeFill="background1" w:themeFillShade="D9"/>
          </w:tcPr>
          <w:p w14:paraId="2166708F" w14:textId="77777777" w:rsidR="00035547" w:rsidRPr="00FB29D7" w:rsidRDefault="00035547" w:rsidP="000355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7" w:type="dxa"/>
          </w:tcPr>
          <w:p w14:paraId="60E7AFF9" w14:textId="00269FE5" w:rsidR="00237AF6" w:rsidRDefault="00617583" w:rsidP="00617583">
            <w:pPr>
              <w:jc w:val="center"/>
              <w:rPr>
                <w:rFonts w:ascii="Arial" w:hAnsi="Arial" w:cs="Arial"/>
                <w:color w:val="4C94D8" w:themeColor="text2" w:themeTint="8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English</w:t>
            </w:r>
          </w:p>
          <w:p w14:paraId="0E653D75" w14:textId="1ADAFE18" w:rsidR="00A571EF" w:rsidRPr="00DF5C25" w:rsidRDefault="00472EC6" w:rsidP="00617583">
            <w:pPr>
              <w:spacing w:after="160" w:line="259" w:lineRule="auto"/>
              <w:jc w:val="center"/>
              <w:rPr>
                <w:rFonts w:ascii="Arial" w:hAnsi="Arial" w:cs="Arial"/>
                <w:bCs/>
                <w:color w:val="4C94D8" w:themeColor="text2" w:themeTint="8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C94D8" w:themeColor="text2" w:themeTint="80"/>
                <w:sz w:val="20"/>
                <w:szCs w:val="20"/>
              </w:rPr>
              <w:t>To use fronted subordinate clauses</w:t>
            </w:r>
          </w:p>
        </w:tc>
        <w:tc>
          <w:tcPr>
            <w:tcW w:w="268" w:type="dxa"/>
            <w:vMerge/>
            <w:shd w:val="clear" w:color="auto" w:fill="D9D9D9" w:themeFill="background1" w:themeFillShade="D9"/>
          </w:tcPr>
          <w:p w14:paraId="5CF36068" w14:textId="77777777" w:rsidR="00035547" w:rsidRPr="00FB29D7" w:rsidRDefault="00035547" w:rsidP="000355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1" w:type="dxa"/>
          </w:tcPr>
          <w:p w14:paraId="2256584D" w14:textId="77777777" w:rsidR="00260BAA" w:rsidRDefault="00260BAA" w:rsidP="00260BAA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RE</w:t>
            </w:r>
          </w:p>
          <w:p w14:paraId="6586597D" w14:textId="77777777" w:rsidR="00260BAA" w:rsidRDefault="00260BAA" w:rsidP="00260BAA">
            <w:pPr>
              <w:jc w:val="center"/>
              <w:rPr>
                <w:rFonts w:ascii="Arial" w:hAnsi="Arial" w:cs="Arial"/>
                <w:bCs/>
                <w:color w:val="0070C0"/>
                <w:sz w:val="20"/>
                <w:szCs w:val="20"/>
              </w:rPr>
            </w:pPr>
          </w:p>
          <w:p w14:paraId="6E23F03E" w14:textId="237B8B3D" w:rsidR="00260BAA" w:rsidRDefault="00260BAA" w:rsidP="00260BAA">
            <w:pPr>
              <w:jc w:val="center"/>
              <w:rPr>
                <w:rFonts w:ascii="Arial" w:hAnsi="Arial" w:cs="Arial"/>
                <w:bCs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70C0"/>
                <w:sz w:val="20"/>
                <w:szCs w:val="20"/>
              </w:rPr>
              <w:t>Exploring prayer</w:t>
            </w:r>
          </w:p>
          <w:p w14:paraId="73C46093" w14:textId="77777777" w:rsidR="00260BAA" w:rsidRDefault="00260BAA" w:rsidP="00260BAA">
            <w:pPr>
              <w:rPr>
                <w:rFonts w:ascii="Arial" w:hAnsi="Arial" w:cs="Arial"/>
                <w:bCs/>
                <w:color w:val="0070C0"/>
                <w:sz w:val="20"/>
                <w:szCs w:val="20"/>
              </w:rPr>
            </w:pPr>
          </w:p>
          <w:p w14:paraId="0201EE7D" w14:textId="4FB9D087" w:rsidR="00150F50" w:rsidRPr="00150F50" w:rsidRDefault="00260BAA" w:rsidP="00260BAA">
            <w:pPr>
              <w:spacing w:after="160"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0BA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Spanish</w:t>
            </w:r>
          </w:p>
        </w:tc>
        <w:tc>
          <w:tcPr>
            <w:tcW w:w="4129" w:type="dxa"/>
            <w:vMerge/>
            <w:shd w:val="clear" w:color="auto" w:fill="D9F2D0" w:themeFill="accent6" w:themeFillTint="33"/>
          </w:tcPr>
          <w:p w14:paraId="1F26EBEE" w14:textId="77777777" w:rsidR="00035547" w:rsidRPr="00DE150E" w:rsidRDefault="00035547" w:rsidP="000355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91D2D5" w14:textId="77777777" w:rsidR="00035547" w:rsidRPr="00296542" w:rsidRDefault="00035547" w:rsidP="00035547">
      <w:pPr>
        <w:rPr>
          <w:rFonts w:ascii="Arial" w:hAnsi="Arial" w:cs="Arial"/>
        </w:rPr>
      </w:pPr>
    </w:p>
    <w:p w14:paraId="5951F764" w14:textId="77777777" w:rsidR="00035547" w:rsidRDefault="00035547" w:rsidP="00035547"/>
    <w:p w14:paraId="699F2DA9" w14:textId="77777777" w:rsidR="0027124C" w:rsidRDefault="0027124C"/>
    <w:sectPr w:rsidR="0027124C" w:rsidSect="00035547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F01F1"/>
    <w:multiLevelType w:val="hybridMultilevel"/>
    <w:tmpl w:val="7F9C23CC"/>
    <w:lvl w:ilvl="0" w:tplc="7D72E3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47"/>
    <w:rsid w:val="00035547"/>
    <w:rsid w:val="00046BB5"/>
    <w:rsid w:val="000617BB"/>
    <w:rsid w:val="000B370F"/>
    <w:rsid w:val="000D30CF"/>
    <w:rsid w:val="00102F81"/>
    <w:rsid w:val="00104E1F"/>
    <w:rsid w:val="001054B3"/>
    <w:rsid w:val="00126DB6"/>
    <w:rsid w:val="001424AF"/>
    <w:rsid w:val="00150F50"/>
    <w:rsid w:val="001C2050"/>
    <w:rsid w:val="001D58ED"/>
    <w:rsid w:val="001F0DE1"/>
    <w:rsid w:val="001F6664"/>
    <w:rsid w:val="00210E60"/>
    <w:rsid w:val="00221BB4"/>
    <w:rsid w:val="00233549"/>
    <w:rsid w:val="00237AF6"/>
    <w:rsid w:val="00252B2B"/>
    <w:rsid w:val="002576A1"/>
    <w:rsid w:val="00260BAA"/>
    <w:rsid w:val="00265B8D"/>
    <w:rsid w:val="0027124C"/>
    <w:rsid w:val="002A0C3A"/>
    <w:rsid w:val="002A6987"/>
    <w:rsid w:val="002C64EC"/>
    <w:rsid w:val="003014ED"/>
    <w:rsid w:val="00310E1A"/>
    <w:rsid w:val="0032245F"/>
    <w:rsid w:val="00330DFB"/>
    <w:rsid w:val="0037321D"/>
    <w:rsid w:val="00383316"/>
    <w:rsid w:val="003871C7"/>
    <w:rsid w:val="003A035D"/>
    <w:rsid w:val="003C50EE"/>
    <w:rsid w:val="003C7F07"/>
    <w:rsid w:val="003D35E6"/>
    <w:rsid w:val="003E2EDE"/>
    <w:rsid w:val="00402BE2"/>
    <w:rsid w:val="00414EFE"/>
    <w:rsid w:val="0043127B"/>
    <w:rsid w:val="00431BE7"/>
    <w:rsid w:val="004332D8"/>
    <w:rsid w:val="00434B85"/>
    <w:rsid w:val="00437464"/>
    <w:rsid w:val="00450726"/>
    <w:rsid w:val="00452A06"/>
    <w:rsid w:val="00466E90"/>
    <w:rsid w:val="00470046"/>
    <w:rsid w:val="00472EC6"/>
    <w:rsid w:val="00473D4A"/>
    <w:rsid w:val="004A7612"/>
    <w:rsid w:val="004B45B1"/>
    <w:rsid w:val="004C0B68"/>
    <w:rsid w:val="00542F30"/>
    <w:rsid w:val="00560681"/>
    <w:rsid w:val="00576D13"/>
    <w:rsid w:val="00596387"/>
    <w:rsid w:val="005F60FA"/>
    <w:rsid w:val="00617583"/>
    <w:rsid w:val="00617D88"/>
    <w:rsid w:val="006232FC"/>
    <w:rsid w:val="00652096"/>
    <w:rsid w:val="006549DE"/>
    <w:rsid w:val="00654E0C"/>
    <w:rsid w:val="0067313B"/>
    <w:rsid w:val="00680854"/>
    <w:rsid w:val="00681ACB"/>
    <w:rsid w:val="00691420"/>
    <w:rsid w:val="00693652"/>
    <w:rsid w:val="006A355E"/>
    <w:rsid w:val="006A5CAC"/>
    <w:rsid w:val="006F3AD7"/>
    <w:rsid w:val="0070409F"/>
    <w:rsid w:val="007475ED"/>
    <w:rsid w:val="007F47D8"/>
    <w:rsid w:val="00803212"/>
    <w:rsid w:val="008308D1"/>
    <w:rsid w:val="008360B4"/>
    <w:rsid w:val="00855D83"/>
    <w:rsid w:val="00891C5B"/>
    <w:rsid w:val="008A6DDA"/>
    <w:rsid w:val="008B54B5"/>
    <w:rsid w:val="008F4210"/>
    <w:rsid w:val="00910FBE"/>
    <w:rsid w:val="00960350"/>
    <w:rsid w:val="0096051F"/>
    <w:rsid w:val="00966615"/>
    <w:rsid w:val="00967531"/>
    <w:rsid w:val="009A7AD6"/>
    <w:rsid w:val="009B7A87"/>
    <w:rsid w:val="00A04F26"/>
    <w:rsid w:val="00A14B5C"/>
    <w:rsid w:val="00A17013"/>
    <w:rsid w:val="00A21520"/>
    <w:rsid w:val="00A249BD"/>
    <w:rsid w:val="00A571EF"/>
    <w:rsid w:val="00A9171C"/>
    <w:rsid w:val="00AA304F"/>
    <w:rsid w:val="00AA3D4C"/>
    <w:rsid w:val="00AC0630"/>
    <w:rsid w:val="00AE0F6C"/>
    <w:rsid w:val="00B1436C"/>
    <w:rsid w:val="00B262CB"/>
    <w:rsid w:val="00B53879"/>
    <w:rsid w:val="00B53AA8"/>
    <w:rsid w:val="00BA23F3"/>
    <w:rsid w:val="00BB03A2"/>
    <w:rsid w:val="00BD5CBE"/>
    <w:rsid w:val="00BE520F"/>
    <w:rsid w:val="00BF4FF7"/>
    <w:rsid w:val="00C50D48"/>
    <w:rsid w:val="00C5495F"/>
    <w:rsid w:val="00C56AE9"/>
    <w:rsid w:val="00C867E9"/>
    <w:rsid w:val="00C9053B"/>
    <w:rsid w:val="00C974BA"/>
    <w:rsid w:val="00CA48F7"/>
    <w:rsid w:val="00CF0F7C"/>
    <w:rsid w:val="00CF1C2F"/>
    <w:rsid w:val="00CF744C"/>
    <w:rsid w:val="00D26AD9"/>
    <w:rsid w:val="00D616C5"/>
    <w:rsid w:val="00D95F22"/>
    <w:rsid w:val="00DF5C25"/>
    <w:rsid w:val="00E01974"/>
    <w:rsid w:val="00E06887"/>
    <w:rsid w:val="00E10EBB"/>
    <w:rsid w:val="00E1389D"/>
    <w:rsid w:val="00E63E33"/>
    <w:rsid w:val="00E6715B"/>
    <w:rsid w:val="00EA213A"/>
    <w:rsid w:val="00EB7C75"/>
    <w:rsid w:val="00EF5030"/>
    <w:rsid w:val="00F05255"/>
    <w:rsid w:val="00F11B1D"/>
    <w:rsid w:val="00F40389"/>
    <w:rsid w:val="00F464CE"/>
    <w:rsid w:val="00F90D63"/>
    <w:rsid w:val="00FA34E7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814E9"/>
  <w15:chartTrackingRefBased/>
  <w15:docId w15:val="{2BC193CA-1D21-48C5-AF7D-EEC12E29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AF6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5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5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5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5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5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5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5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5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5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5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5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5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5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5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55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5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5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5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55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55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55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5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554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3554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55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timestables.co.uk/multiplication-tables-chec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office@dawpool.wirral.sch.uk" TargetMode="External"/><Relationship Id="rId11" Type="http://schemas.openxmlformats.org/officeDocument/2006/relationships/hyperlink" Target="https://www.purplemash.com/sch/dawpool" TargetMode="External"/><Relationship Id="rId5" Type="http://schemas.openxmlformats.org/officeDocument/2006/relationships/hyperlink" Target="mailto:schooloffice@dawpool.wirral.sch.uk" TargetMode="External"/><Relationship Id="rId10" Type="http://schemas.openxmlformats.org/officeDocument/2006/relationships/hyperlink" Target="https://www.bbc.co.uk/bitesiz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thenational.academ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Brown</dc:creator>
  <cp:keywords/>
  <dc:description/>
  <cp:lastModifiedBy>S Gossage</cp:lastModifiedBy>
  <cp:revision>2</cp:revision>
  <dcterms:created xsi:type="dcterms:W3CDTF">2026-06-08T16:20:00Z</dcterms:created>
  <dcterms:modified xsi:type="dcterms:W3CDTF">2026-06-08T16:20:00Z</dcterms:modified>
</cp:coreProperties>
</file>