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4D4F" w14:textId="0FFC9F74" w:rsidR="004846CF" w:rsidRPr="00404307" w:rsidRDefault="007E3A60">
      <w:pPr>
        <w:rPr>
          <w:rFonts w:ascii="Arial" w:hAnsi="Arial" w:cs="Arial"/>
          <w:b/>
          <w:bCs/>
        </w:rPr>
      </w:pPr>
      <w:r w:rsidRPr="006E156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783C6" wp14:editId="56AD6E18">
                <wp:simplePos x="0" y="0"/>
                <wp:positionH relativeFrom="column">
                  <wp:posOffset>4542292</wp:posOffset>
                </wp:positionH>
                <wp:positionV relativeFrom="paragraph">
                  <wp:posOffset>-120015</wp:posOffset>
                </wp:positionV>
                <wp:extent cx="3894667" cy="431800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667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043355" w14:textId="5FAE89A1" w:rsidR="00EB0B85" w:rsidRPr="007E3A60" w:rsidRDefault="00EB0B85" w:rsidP="00EB0B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To contact your child’s class teacher, please email</w:t>
                            </w:r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hyperlink r:id="rId5" w:history="1">
                              <w:r w:rsidRPr="007E3A60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schooloffice@dawpool.wirral.sch.uk</w:t>
                              </w:r>
                            </w:hyperlink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or phone 0151 648 3412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783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7.65pt;margin-top:-9.45pt;width:306.6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" fillcolor="white [3201]" strokeweight=".5pt">
                <v:textbox>
                  <w:txbxContent>
                    <w:p w14:paraId="35043355" w14:textId="5FAE89A1" w:rsidR="00EB0B85" w:rsidRPr="007E3A60" w:rsidRDefault="00EB0B85" w:rsidP="00EB0B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To contact your child’s class teacher, please email</w:t>
                      </w:r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  <w:hyperlink r:id="rId6" w:history="1">
                        <w:r w:rsidRPr="007E3A60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schooloffice@dawpool.wirral.sch.uk</w:t>
                        </w:r>
                      </w:hyperlink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or phone 0151 648 3412</w:t>
                      </w:r>
                    </w:p>
                  </w:txbxContent>
                </v:textbox>
              </v:shape>
            </w:pict>
          </mc:Fallback>
        </mc:AlternateContent>
      </w:r>
      <w:r w:rsidRPr="006E1567">
        <w:rPr>
          <w:rFonts w:ascii="Arial" w:hAnsi="Arial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A9CD" wp14:editId="360B7878">
                <wp:simplePos x="0" y="0"/>
                <wp:positionH relativeFrom="column">
                  <wp:posOffset>8328237</wp:posOffset>
                </wp:positionH>
                <wp:positionV relativeFrom="paragraph">
                  <wp:posOffset>-244475</wp:posOffset>
                </wp:positionV>
                <wp:extent cx="1701209" cy="871870"/>
                <wp:effectExtent l="0" t="0" r="635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209" cy="87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07C2A" w14:textId="1369C8A3" w:rsidR="00404307" w:rsidRPr="00404307" w:rsidRDefault="00CE3969" w:rsidP="004043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42D653" wp14:editId="0B252870">
                                  <wp:extent cx="762654" cy="484963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awpool - Low resolutio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130" cy="4998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8A9CD" id="Text Box 1" o:spid="_x0000_s1027" type="#_x0000_t202" style="position:absolute;margin-left:655.75pt;margin-top:-19.25pt;width:133.9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" fillcolor="white [3201]" stroked="f" strokeweight=".5pt">
                <v:textbox>
                  <w:txbxContent>
                    <w:p w14:paraId="6A007C2A" w14:textId="1369C8A3" w:rsidR="00404307" w:rsidRPr="00404307" w:rsidRDefault="00CE3969" w:rsidP="0040430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42D653" wp14:editId="0B252870">
                            <wp:extent cx="762654" cy="484963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awpool - Low resolution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130" cy="4998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331B">
        <w:rPr>
          <w:rFonts w:ascii="Arial" w:hAnsi="Arial" w:cs="Arial"/>
          <w:b/>
          <w:bCs/>
          <w:u w:val="single"/>
        </w:rPr>
        <w:softHyphen/>
      </w:r>
      <w:r w:rsidR="0097331B">
        <w:rPr>
          <w:rFonts w:ascii="Arial" w:hAnsi="Arial" w:cs="Arial"/>
          <w:b/>
          <w:bCs/>
          <w:u w:val="single"/>
        </w:rPr>
        <w:softHyphen/>
      </w:r>
      <w:r w:rsidR="0097331B">
        <w:rPr>
          <w:rFonts w:ascii="Arial" w:hAnsi="Arial" w:cs="Arial"/>
          <w:b/>
          <w:bCs/>
          <w:u w:val="single"/>
        </w:rPr>
        <w:softHyphen/>
      </w:r>
      <w:r w:rsidR="0054276C" w:rsidRPr="006E1567">
        <w:rPr>
          <w:rFonts w:ascii="Arial" w:hAnsi="Arial" w:cs="Arial"/>
          <w:b/>
          <w:bCs/>
          <w:u w:val="single"/>
        </w:rPr>
        <w:t xml:space="preserve">Year </w:t>
      </w:r>
      <w:r w:rsidR="0045318C">
        <w:rPr>
          <w:rFonts w:ascii="Arial" w:hAnsi="Arial" w:cs="Arial"/>
          <w:b/>
          <w:bCs/>
          <w:u w:val="single"/>
        </w:rPr>
        <w:t>6</w:t>
      </w:r>
      <w:r w:rsidR="00D41603" w:rsidRPr="006E1567">
        <w:rPr>
          <w:rFonts w:ascii="Arial" w:hAnsi="Arial" w:cs="Arial"/>
          <w:b/>
          <w:bCs/>
          <w:u w:val="single"/>
        </w:rPr>
        <w:t xml:space="preserve"> </w:t>
      </w:r>
      <w:r w:rsidR="00296542" w:rsidRPr="006E1567">
        <w:rPr>
          <w:rFonts w:ascii="Arial" w:hAnsi="Arial" w:cs="Arial"/>
          <w:b/>
          <w:bCs/>
          <w:u w:val="single"/>
        </w:rPr>
        <w:t>Weekly Timetable</w:t>
      </w:r>
      <w:r w:rsidR="002626CE" w:rsidRPr="006E1567">
        <w:rPr>
          <w:rFonts w:ascii="Arial" w:hAnsi="Arial" w:cs="Arial"/>
          <w:b/>
          <w:bCs/>
        </w:rPr>
        <w:t xml:space="preserve">   </w:t>
      </w:r>
      <w:r w:rsidR="00404307" w:rsidRPr="006E1567">
        <w:rPr>
          <w:rFonts w:ascii="Arial" w:hAnsi="Arial" w:cs="Arial"/>
          <w:b/>
          <w:bCs/>
          <w:u w:val="single"/>
        </w:rPr>
        <w:t xml:space="preserve">Week Commencing </w:t>
      </w:r>
      <w:r w:rsidR="000903D7">
        <w:rPr>
          <w:rFonts w:ascii="Arial" w:hAnsi="Arial" w:cs="Arial"/>
          <w:b/>
          <w:bCs/>
          <w:u w:val="single"/>
        </w:rPr>
        <w:t>07</w:t>
      </w:r>
      <w:r w:rsidR="00952C88">
        <w:rPr>
          <w:rFonts w:ascii="Arial" w:hAnsi="Arial" w:cs="Arial"/>
          <w:b/>
          <w:bCs/>
          <w:u w:val="single"/>
        </w:rPr>
        <w:t>.0</w:t>
      </w:r>
      <w:r w:rsidR="000903D7">
        <w:rPr>
          <w:rFonts w:ascii="Arial" w:hAnsi="Arial" w:cs="Arial"/>
          <w:b/>
          <w:bCs/>
          <w:u w:val="single"/>
        </w:rPr>
        <w:t>9</w:t>
      </w:r>
      <w:r w:rsidR="00952C88">
        <w:rPr>
          <w:rFonts w:ascii="Arial" w:hAnsi="Arial" w:cs="Arial"/>
          <w:b/>
          <w:bCs/>
          <w:u w:val="single"/>
        </w:rPr>
        <w:t>.2</w:t>
      </w:r>
      <w:r w:rsidR="00FE5BA1">
        <w:rPr>
          <w:rFonts w:ascii="Arial" w:hAnsi="Arial" w:cs="Arial"/>
          <w:b/>
          <w:bCs/>
          <w:u w:val="single"/>
        </w:rPr>
        <w:t>6</w:t>
      </w:r>
    </w:p>
    <w:p w14:paraId="01D61661" w14:textId="0D253313" w:rsidR="00404307" w:rsidRDefault="00404307">
      <w:pPr>
        <w:rPr>
          <w:rFonts w:ascii="Arial" w:hAnsi="Arial" w:cs="Arial"/>
          <w:b/>
          <w:bCs/>
          <w:u w:val="single"/>
        </w:rPr>
      </w:pPr>
    </w:p>
    <w:p w14:paraId="179EDDA2" w14:textId="4A1500E1" w:rsidR="001766AA" w:rsidRPr="003C57F4" w:rsidRDefault="006E1567" w:rsidP="003C57F4">
      <w:pPr>
        <w:rPr>
          <w:rFonts w:ascii="Arial" w:hAnsi="Arial" w:cs="Arial"/>
          <w:b/>
          <w:szCs w:val="28"/>
        </w:rPr>
      </w:pPr>
      <w:r w:rsidRPr="003C57F4">
        <w:rPr>
          <w:rFonts w:ascii="Arial" w:hAnsi="Arial" w:cs="Arial"/>
          <w:b/>
          <w:szCs w:val="28"/>
        </w:rPr>
        <w:t xml:space="preserve">Mrs </w:t>
      </w:r>
      <w:r w:rsidR="007B70B6">
        <w:rPr>
          <w:rFonts w:ascii="Arial" w:hAnsi="Arial" w:cs="Arial"/>
          <w:b/>
          <w:szCs w:val="28"/>
        </w:rPr>
        <w:t xml:space="preserve">Croft Monday </w:t>
      </w:r>
      <w:r w:rsidR="006E17C6">
        <w:rPr>
          <w:rFonts w:ascii="Arial" w:hAnsi="Arial" w:cs="Arial"/>
          <w:b/>
          <w:szCs w:val="28"/>
        </w:rPr>
        <w:t>–</w:t>
      </w:r>
      <w:r w:rsidR="007B70B6">
        <w:rPr>
          <w:rFonts w:ascii="Arial" w:hAnsi="Arial" w:cs="Arial"/>
          <w:b/>
          <w:szCs w:val="28"/>
        </w:rPr>
        <w:t xml:space="preserve"> Friday</w:t>
      </w:r>
    </w:p>
    <w:p w14:paraId="36B3564A" w14:textId="190236E4" w:rsidR="00296542" w:rsidRDefault="00296542">
      <w:pPr>
        <w:rPr>
          <w:rFonts w:ascii="Arial" w:hAnsi="Arial" w:cs="Arial"/>
        </w:rPr>
      </w:pPr>
    </w:p>
    <w:tbl>
      <w:tblPr>
        <w:tblStyle w:val="TableGrid"/>
        <w:tblW w:w="15727" w:type="dxa"/>
        <w:tblLayout w:type="fixed"/>
        <w:tblLook w:val="04A0" w:firstRow="1" w:lastRow="0" w:firstColumn="1" w:lastColumn="0" w:noHBand="0" w:noVBand="1"/>
      </w:tblPr>
      <w:tblGrid>
        <w:gridCol w:w="1550"/>
        <w:gridCol w:w="2732"/>
        <w:gridCol w:w="261"/>
        <w:gridCol w:w="3093"/>
        <w:gridCol w:w="262"/>
        <w:gridCol w:w="3500"/>
        <w:gridCol w:w="4329"/>
      </w:tblGrid>
      <w:tr w:rsidR="006E17C6" w14:paraId="697959E8" w14:textId="5F99CEFF" w:rsidTr="00040D54">
        <w:trPr>
          <w:trHeight w:val="822"/>
        </w:trPr>
        <w:tc>
          <w:tcPr>
            <w:tcW w:w="1550" w:type="dxa"/>
          </w:tcPr>
          <w:p w14:paraId="4526B6A2" w14:textId="15EAB13E" w:rsidR="00DE150E" w:rsidRDefault="00DE150E">
            <w:pPr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14:paraId="793944FC" w14:textId="5B2AD221" w:rsidR="00DE150E" w:rsidRPr="00404307" w:rsidRDefault="00F1027A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Lessons 09:00 – 10:30 </w:t>
            </w:r>
          </w:p>
        </w:tc>
        <w:tc>
          <w:tcPr>
            <w:tcW w:w="261" w:type="dxa"/>
            <w:vMerge w:val="restart"/>
            <w:shd w:val="clear" w:color="auto" w:fill="D9D9D9" w:themeFill="background1" w:themeFillShade="D9"/>
          </w:tcPr>
          <w:p w14:paraId="2518617F" w14:textId="77777777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93" w:type="dxa"/>
          </w:tcPr>
          <w:p w14:paraId="336118FC" w14:textId="0E551F03" w:rsidR="00DE150E" w:rsidRPr="00404307" w:rsidRDefault="00F1027A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Lessons</w:t>
            </w:r>
            <w:r w:rsidR="00EB0B85" w:rsidRPr="00404307">
              <w:rPr>
                <w:rFonts w:ascii="Arial" w:hAnsi="Arial" w:cs="Arial"/>
                <w:b/>
                <w:bCs/>
              </w:rPr>
              <w:softHyphen/>
            </w:r>
            <w:r w:rsidR="00DE150E" w:rsidRPr="00404307">
              <w:rPr>
                <w:rFonts w:ascii="Arial" w:hAnsi="Arial" w:cs="Arial"/>
                <w:b/>
                <w:bCs/>
              </w:rPr>
              <w:softHyphen/>
            </w:r>
            <w:r w:rsidR="00DE150E" w:rsidRPr="00404307">
              <w:rPr>
                <w:rFonts w:ascii="Arial" w:hAnsi="Arial" w:cs="Arial"/>
                <w:b/>
                <w:bCs/>
              </w:rPr>
              <w:softHyphen/>
            </w:r>
            <w:r w:rsidR="00DE150E" w:rsidRPr="00404307">
              <w:rPr>
                <w:rFonts w:ascii="Arial" w:hAnsi="Arial" w:cs="Arial"/>
                <w:b/>
                <w:bCs/>
              </w:rPr>
              <w:softHyphen/>
            </w:r>
            <w:r w:rsidR="00EB0B85">
              <w:rPr>
                <w:rFonts w:ascii="Arial" w:hAnsi="Arial" w:cs="Arial"/>
                <w:b/>
                <w:bCs/>
              </w:rPr>
              <w:t xml:space="preserve"> </w:t>
            </w:r>
            <w:r w:rsidR="00DE150E" w:rsidRPr="00404307">
              <w:rPr>
                <w:rFonts w:ascii="Arial" w:hAnsi="Arial" w:cs="Arial"/>
                <w:b/>
                <w:bCs/>
              </w:rPr>
              <w:t>10:45 – 12:15</w:t>
            </w:r>
          </w:p>
        </w:tc>
        <w:tc>
          <w:tcPr>
            <w:tcW w:w="262" w:type="dxa"/>
            <w:vMerge w:val="restart"/>
            <w:shd w:val="clear" w:color="auto" w:fill="D9D9D9" w:themeFill="background1" w:themeFillShade="D9"/>
          </w:tcPr>
          <w:p w14:paraId="2F0838D7" w14:textId="77777777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0" w:type="dxa"/>
          </w:tcPr>
          <w:p w14:paraId="758C66CA" w14:textId="77777777" w:rsidR="006E1567" w:rsidRDefault="00F1027A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Lessons</w:t>
            </w:r>
            <w:r w:rsidR="00DE150E" w:rsidRPr="00404307">
              <w:rPr>
                <w:rFonts w:ascii="Arial" w:hAnsi="Arial" w:cs="Arial"/>
                <w:b/>
                <w:bCs/>
              </w:rPr>
              <w:t xml:space="preserve"> 13:15 – 1</w:t>
            </w:r>
            <w:r w:rsidR="002626CE">
              <w:rPr>
                <w:rFonts w:ascii="Arial" w:hAnsi="Arial" w:cs="Arial"/>
                <w:b/>
                <w:bCs/>
              </w:rPr>
              <w:t>5</w:t>
            </w:r>
            <w:r w:rsidR="00DE150E" w:rsidRPr="00404307">
              <w:rPr>
                <w:rFonts w:ascii="Arial" w:hAnsi="Arial" w:cs="Arial"/>
                <w:b/>
                <w:bCs/>
              </w:rPr>
              <w:t xml:space="preserve">:30 </w:t>
            </w:r>
          </w:p>
          <w:p w14:paraId="59D542EE" w14:textId="20C9B75E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 w:rsidRPr="00404307">
              <w:rPr>
                <w:rFonts w:ascii="Arial" w:hAnsi="Arial" w:cs="Arial"/>
                <w:b/>
                <w:bCs/>
                <w:sz w:val="17"/>
                <w:szCs w:val="17"/>
              </w:rPr>
              <w:t>(Incorporating 15-minute break)</w:t>
            </w:r>
          </w:p>
        </w:tc>
        <w:tc>
          <w:tcPr>
            <w:tcW w:w="4329" w:type="dxa"/>
            <w:shd w:val="clear" w:color="auto" w:fill="E2EFD9" w:themeFill="accent6" w:themeFillTint="33"/>
          </w:tcPr>
          <w:p w14:paraId="2AA6F47D" w14:textId="130A37D4" w:rsidR="00DE150E" w:rsidRPr="00404307" w:rsidRDefault="00DE150E" w:rsidP="002965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Additional Tasks</w:t>
            </w:r>
          </w:p>
        </w:tc>
      </w:tr>
      <w:tr w:rsidR="000903D7" w14:paraId="3B455A7A" w14:textId="77777777" w:rsidTr="00040D54">
        <w:trPr>
          <w:trHeight w:val="822"/>
        </w:trPr>
        <w:tc>
          <w:tcPr>
            <w:tcW w:w="1550" w:type="dxa"/>
          </w:tcPr>
          <w:p w14:paraId="30955BAD" w14:textId="6B6BE946" w:rsidR="000903D7" w:rsidRPr="006E17C6" w:rsidRDefault="000903D7" w:rsidP="000903D7">
            <w:pPr>
              <w:jc w:val="center"/>
              <w:rPr>
                <w:rFonts w:ascii="Arial" w:hAnsi="Arial" w:cs="Arial"/>
                <w:b/>
                <w:bCs/>
              </w:rPr>
            </w:pPr>
            <w:r w:rsidRPr="006E17C6">
              <w:rPr>
                <w:rFonts w:ascii="Arial" w:hAnsi="Arial" w:cs="Arial"/>
                <w:b/>
                <w:bCs/>
              </w:rPr>
              <w:t>Monday</w:t>
            </w:r>
          </w:p>
        </w:tc>
        <w:tc>
          <w:tcPr>
            <w:tcW w:w="2732" w:type="dxa"/>
          </w:tcPr>
          <w:p w14:paraId="2B340EA6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0722C7AE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531BBA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7B5B8D47" w14:textId="77777777" w:rsidR="000903D7" w:rsidRPr="006E17C6" w:rsidRDefault="000903D7" w:rsidP="000903D7">
            <w:pPr>
              <w:pStyle w:val="ListParagraph"/>
              <w:numPr>
                <w:ilvl w:val="0"/>
                <w:numId w:val="3"/>
              </w:numPr>
              <w:ind w:left="357" w:firstLine="0"/>
              <w:rPr>
                <w:rFonts w:ascii="Arial" w:hAnsi="Arial" w:cs="Arial"/>
                <w:sz w:val="20"/>
                <w:szCs w:val="20"/>
              </w:rPr>
            </w:pP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0247CD6A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A00F49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772AB3" w14:textId="77777777" w:rsidR="000903D7" w:rsidRPr="00DC4FF0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AE1B4C" w14:textId="77777777" w:rsidR="000903D7" w:rsidRPr="006E17C6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125A1FA2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6CEAB936" w14:textId="79444A0C" w:rsidR="000903D7" w:rsidRPr="002B59B5" w:rsidRDefault="000903D7" w:rsidP="000903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read and represent numbers to 10,000, 000</w:t>
            </w:r>
          </w:p>
        </w:tc>
        <w:tc>
          <w:tcPr>
            <w:tcW w:w="261" w:type="dxa"/>
            <w:vMerge/>
            <w:shd w:val="clear" w:color="auto" w:fill="D9D9D9" w:themeFill="background1" w:themeFillShade="D9"/>
          </w:tcPr>
          <w:p w14:paraId="03D043C2" w14:textId="77777777" w:rsidR="000903D7" w:rsidRPr="002B59B5" w:rsidRDefault="000903D7" w:rsidP="000903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3" w:type="dxa"/>
          </w:tcPr>
          <w:p w14:paraId="171E67F8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English: Narrative</w:t>
            </w:r>
          </w:p>
          <w:p w14:paraId="04876199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B7EF84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236C78FD" w14:textId="77E7D9BD" w:rsidR="000903D7" w:rsidRPr="003761A5" w:rsidRDefault="000903D7" w:rsidP="000903D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A5710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can use a range of fronted adverbials.</w:t>
            </w:r>
          </w:p>
          <w:p w14:paraId="67C415C2" w14:textId="136A5A2E" w:rsidR="000903D7" w:rsidRPr="002B59B5" w:rsidRDefault="000903D7" w:rsidP="000903D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vMerge/>
            <w:shd w:val="clear" w:color="auto" w:fill="D9D9D9" w:themeFill="background1" w:themeFillShade="D9"/>
          </w:tcPr>
          <w:p w14:paraId="68839ABA" w14:textId="77777777" w:rsidR="000903D7" w:rsidRPr="002B59B5" w:rsidRDefault="000903D7" w:rsidP="000903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</w:tcPr>
          <w:p w14:paraId="4CF43B2D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History</w:t>
            </w:r>
          </w:p>
          <w:p w14:paraId="508F01DE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1947774B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Objectives:</w:t>
            </w:r>
          </w:p>
          <w:p w14:paraId="65B84353" w14:textId="51D38531" w:rsidR="000903D7" w:rsidRPr="002B59B5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9B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B59B5">
              <w:rPr>
                <w:rFonts w:ascii="Arial" w:hAnsi="Arial" w:cs="Arial"/>
                <w:sz w:val="20"/>
                <w:szCs w:val="20"/>
              </w:rPr>
              <w:t xml:space="preserve"> I can </w:t>
            </w:r>
            <w:r>
              <w:rPr>
                <w:rFonts w:ascii="Arial" w:hAnsi="Arial" w:cs="Arial"/>
                <w:sz w:val="20"/>
                <w:szCs w:val="20"/>
              </w:rPr>
              <w:t>identify the main events that led up to the start of WW2.</w:t>
            </w:r>
          </w:p>
          <w:p w14:paraId="1BD3B6F3" w14:textId="284728C8" w:rsidR="000903D7" w:rsidRPr="002B59B5" w:rsidRDefault="000903D7" w:rsidP="000903D7">
            <w:pPr>
              <w:pStyle w:val="ListParagraph"/>
              <w:ind w:left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vMerge w:val="restart"/>
            <w:shd w:val="clear" w:color="auto" w:fill="E2EFD9" w:themeFill="accent6" w:themeFillTint="33"/>
          </w:tcPr>
          <w:p w14:paraId="030FDB2B" w14:textId="77777777" w:rsidR="000903D7" w:rsidRPr="002B59B5" w:rsidRDefault="000903D7" w:rsidP="000903D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Create an Anderson shelter</w:t>
            </w:r>
          </w:p>
          <w:p w14:paraId="56D6E9B8" w14:textId="77777777" w:rsidR="000903D7" w:rsidRPr="002B59B5" w:rsidRDefault="000903D7" w:rsidP="000903D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Explore life as an evacuee during WW2</w:t>
            </w:r>
          </w:p>
          <w:p w14:paraId="241E58E7" w14:textId="475E703B" w:rsidR="000903D7" w:rsidRPr="002B59B5" w:rsidRDefault="000903D7" w:rsidP="000903D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Research into your own family history during the war</w:t>
            </w:r>
            <w:r w:rsidRPr="002B59B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903D7" w14:paraId="2170B01B" w14:textId="61FE2FCE" w:rsidTr="002B59B5">
        <w:trPr>
          <w:trHeight w:val="617"/>
        </w:trPr>
        <w:tc>
          <w:tcPr>
            <w:tcW w:w="1550" w:type="dxa"/>
            <w:vAlign w:val="center"/>
          </w:tcPr>
          <w:p w14:paraId="35730348" w14:textId="2E9DA9BD" w:rsidR="000903D7" w:rsidRPr="00387FD8" w:rsidRDefault="000903D7" w:rsidP="000903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Tuesday</w:t>
            </w:r>
          </w:p>
          <w:p w14:paraId="6F7B1642" w14:textId="4ADFCEFC" w:rsidR="000903D7" w:rsidRPr="00387FD8" w:rsidRDefault="000903D7" w:rsidP="000903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2" w:type="dxa"/>
          </w:tcPr>
          <w:p w14:paraId="04F00603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07234AC1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F78149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0527D00C" w14:textId="77777777" w:rsidR="000903D7" w:rsidRPr="006E17C6" w:rsidRDefault="000903D7" w:rsidP="000903D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63652005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8A3A7B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F25249" w14:textId="77777777" w:rsidR="000903D7" w:rsidRPr="00DC4FF0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4B6694" w14:textId="77777777" w:rsidR="000903D7" w:rsidRPr="006E17C6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7CAB0E1C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6011E147" w14:textId="1CAC1AAA" w:rsidR="000903D7" w:rsidRPr="004142D5" w:rsidRDefault="000903D7" w:rsidP="000903D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read and write numbers to 10,000, 000</w:t>
            </w:r>
          </w:p>
        </w:tc>
        <w:tc>
          <w:tcPr>
            <w:tcW w:w="261" w:type="dxa"/>
            <w:vMerge/>
            <w:shd w:val="clear" w:color="auto" w:fill="D9D9D9" w:themeFill="background1" w:themeFillShade="D9"/>
          </w:tcPr>
          <w:p w14:paraId="28FC5203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31E07B2E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English: Narrative</w:t>
            </w:r>
          </w:p>
          <w:p w14:paraId="0BE25D38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1EE817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6ABA7D6A" w14:textId="0258C436" w:rsidR="000903D7" w:rsidRPr="003761A5" w:rsidRDefault="000903D7" w:rsidP="000903D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A5710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can use inverted commas and other punctuation for direct speech.</w:t>
            </w:r>
          </w:p>
          <w:p w14:paraId="72E3022C" w14:textId="0F6A3B27" w:rsidR="000903D7" w:rsidRPr="001842AD" w:rsidRDefault="000903D7" w:rsidP="000903D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vMerge/>
            <w:shd w:val="clear" w:color="auto" w:fill="D9D9D9" w:themeFill="background1" w:themeFillShade="D9"/>
          </w:tcPr>
          <w:p w14:paraId="09D73DF6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579CA419" w14:textId="0930FA38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</w:t>
            </w:r>
          </w:p>
          <w:p w14:paraId="2F50487F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5F9FBD1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Objectives:</w:t>
            </w:r>
          </w:p>
          <w:p w14:paraId="6ADC5AB7" w14:textId="7C35474D" w:rsidR="000903D7" w:rsidRPr="00C27C86" w:rsidRDefault="00C27C86" w:rsidP="00C27C8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 can take part in Forest schools.</w:t>
            </w: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6F7CEE37" w14:textId="0A826AAC" w:rsidR="000903D7" w:rsidRPr="006E17C6" w:rsidRDefault="000903D7" w:rsidP="000903D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03D7" w14:paraId="5DB41F82" w14:textId="77777777" w:rsidTr="00040D54">
        <w:trPr>
          <w:trHeight w:val="2732"/>
        </w:trPr>
        <w:tc>
          <w:tcPr>
            <w:tcW w:w="1550" w:type="dxa"/>
            <w:vAlign w:val="center"/>
          </w:tcPr>
          <w:p w14:paraId="0B940250" w14:textId="18268734" w:rsidR="000903D7" w:rsidRDefault="000903D7" w:rsidP="000903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Wednesday</w:t>
            </w:r>
          </w:p>
        </w:tc>
        <w:tc>
          <w:tcPr>
            <w:tcW w:w="2732" w:type="dxa"/>
          </w:tcPr>
          <w:p w14:paraId="49708274" w14:textId="2EC00B35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7C4976BA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5CAE90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63A1A0DA" w14:textId="62AD2C66" w:rsidR="000903D7" w:rsidRPr="006E17C6" w:rsidRDefault="000903D7" w:rsidP="000903D7">
            <w:pPr>
              <w:pStyle w:val="ListParagraph"/>
              <w:numPr>
                <w:ilvl w:val="0"/>
                <w:numId w:val="3"/>
              </w:numPr>
              <w:ind w:left="357" w:firstLine="0"/>
              <w:rPr>
                <w:rFonts w:ascii="Arial" w:hAnsi="Arial" w:cs="Arial"/>
                <w:sz w:val="20"/>
                <w:szCs w:val="20"/>
              </w:rPr>
            </w:pP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4AA4C388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EE074F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9B1F71" w14:textId="77777777" w:rsidR="000903D7" w:rsidRPr="00DC4FF0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11FF4E" w14:textId="77777777" w:rsidR="000903D7" w:rsidRPr="006E17C6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567C113A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48295DE0" w14:textId="7EF26988" w:rsidR="000903D7" w:rsidRPr="006E17C6" w:rsidRDefault="000903D7" w:rsidP="000903D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explore scaling within place value</w:t>
            </w:r>
          </w:p>
        </w:tc>
        <w:tc>
          <w:tcPr>
            <w:tcW w:w="261" w:type="dxa"/>
            <w:shd w:val="clear" w:color="auto" w:fill="D9D9D9" w:themeFill="background1" w:themeFillShade="D9"/>
          </w:tcPr>
          <w:p w14:paraId="760337A8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14524A0F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English: Narrative</w:t>
            </w:r>
          </w:p>
          <w:p w14:paraId="33EFD6CD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A7AD39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21AD29C4" w14:textId="04BD4AF8" w:rsidR="000903D7" w:rsidRPr="003761A5" w:rsidRDefault="000903D7" w:rsidP="000903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A5710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can use a range of subordinating conjunctions.</w:t>
            </w:r>
          </w:p>
          <w:p w14:paraId="747B2DB3" w14:textId="0B2817AD" w:rsidR="000903D7" w:rsidRPr="006E17C6" w:rsidRDefault="000903D7" w:rsidP="000903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shd w:val="clear" w:color="auto" w:fill="D9D9D9" w:themeFill="background1" w:themeFillShade="D9"/>
          </w:tcPr>
          <w:p w14:paraId="34952E07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3C06EF6A" w14:textId="1DBCE7BB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Art</w:t>
            </w:r>
          </w:p>
          <w:p w14:paraId="5128DF64" w14:textId="280EE2C2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E1E07BD" w14:textId="143A198F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Objectives:</w:t>
            </w:r>
          </w:p>
          <w:p w14:paraId="13F35141" w14:textId="3C71A205" w:rsidR="000903D7" w:rsidRPr="000903D7" w:rsidRDefault="000903D7" w:rsidP="000903D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3D7">
              <w:rPr>
                <w:rFonts w:ascii="Arial" w:hAnsi="Arial" w:cs="Arial"/>
                <w:sz w:val="20"/>
                <w:szCs w:val="20"/>
              </w:rPr>
              <w:t xml:space="preserve"> I can explore perspective in landscape.</w:t>
            </w:r>
          </w:p>
          <w:p w14:paraId="16A538D8" w14:textId="5B826C44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05694" w14:textId="0BAA8407" w:rsidR="000903D7" w:rsidRPr="000903D7" w:rsidRDefault="000903D7" w:rsidP="000903D7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3D7">
              <w:rPr>
                <w:rFonts w:ascii="Arial" w:hAnsi="Arial" w:cs="Arial"/>
                <w:sz w:val="20"/>
                <w:szCs w:val="20"/>
              </w:rPr>
              <w:t>I can experiment with water colour technique.</w:t>
            </w:r>
          </w:p>
          <w:p w14:paraId="68BA3136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A13A213" w14:textId="6E03C67D" w:rsidR="000903D7" w:rsidRPr="006E17C6" w:rsidRDefault="000903D7" w:rsidP="000903D7">
            <w:pPr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3E3DA372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3D7" w14:paraId="3F059C59" w14:textId="77777777" w:rsidTr="00040D54">
        <w:trPr>
          <w:trHeight w:val="2732"/>
        </w:trPr>
        <w:tc>
          <w:tcPr>
            <w:tcW w:w="1550" w:type="dxa"/>
            <w:vAlign w:val="center"/>
          </w:tcPr>
          <w:p w14:paraId="2D933DE7" w14:textId="7920BFA1" w:rsidR="000903D7" w:rsidRDefault="000903D7" w:rsidP="000903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Thursday</w:t>
            </w:r>
          </w:p>
        </w:tc>
        <w:tc>
          <w:tcPr>
            <w:tcW w:w="2732" w:type="dxa"/>
          </w:tcPr>
          <w:p w14:paraId="0BB0868B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0E2634DA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C64511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53548E04" w14:textId="77777777" w:rsidR="000903D7" w:rsidRPr="006E17C6" w:rsidRDefault="000903D7" w:rsidP="000903D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6DD91E92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76AF31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2BB0DD" w14:textId="77777777" w:rsidR="000903D7" w:rsidRPr="00DC4FF0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2CBB64" w14:textId="77777777" w:rsidR="000903D7" w:rsidRPr="006E17C6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2F1DD281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04BAA149" w14:textId="373276D6" w:rsidR="000903D7" w:rsidRPr="006E17C6" w:rsidRDefault="000903D7" w:rsidP="000903D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use number lines up to 10,000.</w:t>
            </w:r>
          </w:p>
        </w:tc>
        <w:tc>
          <w:tcPr>
            <w:tcW w:w="261" w:type="dxa"/>
            <w:shd w:val="clear" w:color="auto" w:fill="D9D9D9" w:themeFill="background1" w:themeFillShade="D9"/>
          </w:tcPr>
          <w:p w14:paraId="06CA233F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3542193E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English: Narrative</w:t>
            </w:r>
          </w:p>
          <w:p w14:paraId="43CF3AB6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0C3422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6F38B1EC" w14:textId="724B6BBA" w:rsidR="000903D7" w:rsidRPr="003761A5" w:rsidRDefault="000903D7" w:rsidP="000903D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7A5710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can use a range of relative clauses.</w:t>
            </w:r>
          </w:p>
          <w:p w14:paraId="13B6E46F" w14:textId="4134953E" w:rsidR="000903D7" w:rsidRPr="006E17C6" w:rsidRDefault="000903D7" w:rsidP="000903D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12315">
              <w:rPr>
                <w:rFonts w:ascii="Arial" w:hAnsi="Arial" w:cs="Arial"/>
                <w:sz w:val="20"/>
                <w:szCs w:val="20"/>
              </w:rPr>
              <w:t>I can check the non-negotiables of spelling, punctuation and Capital letters.</w:t>
            </w:r>
          </w:p>
        </w:tc>
        <w:tc>
          <w:tcPr>
            <w:tcW w:w="262" w:type="dxa"/>
            <w:shd w:val="clear" w:color="auto" w:fill="D9D9D9" w:themeFill="background1" w:themeFillShade="D9"/>
          </w:tcPr>
          <w:p w14:paraId="6A6620CE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1DD3839D" w14:textId="77777777" w:rsidR="00C27C86" w:rsidRDefault="00C27C86" w:rsidP="00C27C8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Heartsmart</w:t>
            </w:r>
            <w:proofErr w:type="spellEnd"/>
          </w:p>
          <w:p w14:paraId="566CD482" w14:textId="77777777" w:rsidR="00C27C86" w:rsidRDefault="00C27C86" w:rsidP="00C27C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Objective:</w:t>
            </w:r>
          </w:p>
          <w:p w14:paraId="28215B17" w14:textId="77777777" w:rsidR="00C27C86" w:rsidRPr="00076FFE" w:rsidRDefault="00C27C86" w:rsidP="00C27C8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BC5159"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>
              <w:rPr>
                <w:rFonts w:ascii="Arial" w:hAnsi="Arial" w:cs="Arial"/>
                <w:sz w:val="20"/>
                <w:szCs w:val="20"/>
              </w:rPr>
              <w:t xml:space="preserve">explore ‘get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heartsmart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’.</w:t>
            </w:r>
          </w:p>
          <w:p w14:paraId="1C8004A4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3946BF9" w14:textId="77777777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1DABAE2" w14:textId="0006645F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Spanish:</w:t>
            </w:r>
          </w:p>
          <w:p w14:paraId="7CF6859A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6B057EA9" w14:textId="5533F5BD" w:rsidR="000903D7" w:rsidRPr="003761A5" w:rsidRDefault="000903D7" w:rsidP="000903D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use adjectives to talk about my personality.</w:t>
            </w: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4CD914F3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3D7" w14:paraId="71A21DF9" w14:textId="77777777" w:rsidTr="00040D54">
        <w:trPr>
          <w:trHeight w:val="2732"/>
        </w:trPr>
        <w:tc>
          <w:tcPr>
            <w:tcW w:w="1550" w:type="dxa"/>
            <w:vAlign w:val="center"/>
          </w:tcPr>
          <w:p w14:paraId="09D3AA38" w14:textId="448E514B" w:rsidR="000903D7" w:rsidRDefault="000903D7" w:rsidP="000903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Friday</w:t>
            </w:r>
          </w:p>
        </w:tc>
        <w:tc>
          <w:tcPr>
            <w:tcW w:w="2732" w:type="dxa"/>
          </w:tcPr>
          <w:p w14:paraId="1F4ABC01" w14:textId="77777777" w:rsidR="000903D7" w:rsidRPr="006E17C6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Fluent in Five/Rapid Reasoning and Arithmetic </w:t>
            </w:r>
          </w:p>
          <w:p w14:paraId="111B2AA3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3F7280" w14:textId="77777777" w:rsidR="000903D7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0A3">
              <w:rPr>
                <w:rFonts w:ascii="Arial" w:hAnsi="Arial" w:cs="Arial"/>
                <w:sz w:val="20"/>
                <w:szCs w:val="20"/>
              </w:rPr>
              <w:t>Objective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4F1876AF" w14:textId="09E1BAAE" w:rsidR="000903D7" w:rsidRPr="006E17C6" w:rsidRDefault="000903D7" w:rsidP="000903D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6E17C6">
              <w:rPr>
                <w:rFonts w:ascii="Arial" w:hAnsi="Arial" w:cs="Arial"/>
                <w:sz w:val="20"/>
                <w:szCs w:val="20"/>
              </w:rPr>
              <w:t xml:space="preserve">To improve mental and written arithmetic strategies and algorithms within a timed period. </w:t>
            </w:r>
          </w:p>
          <w:p w14:paraId="788DFDC6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4D8BD6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FA9B23" w14:textId="77777777" w:rsidR="000903D7" w:rsidRPr="00DC4FF0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1E5413" w14:textId="77777777" w:rsidR="000903D7" w:rsidRPr="006E17C6" w:rsidRDefault="000903D7" w:rsidP="000903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7C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2E8C25E2" w14:textId="77777777" w:rsidR="000903D7" w:rsidRDefault="000903D7" w:rsidP="00090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Objective: </w:t>
            </w:r>
          </w:p>
          <w:p w14:paraId="1835EC7B" w14:textId="09352016" w:rsidR="000903D7" w:rsidRPr="006E17C6" w:rsidRDefault="000903D7" w:rsidP="000903D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compare and order integers. </w:t>
            </w:r>
          </w:p>
        </w:tc>
        <w:tc>
          <w:tcPr>
            <w:tcW w:w="261" w:type="dxa"/>
            <w:shd w:val="clear" w:color="auto" w:fill="D9D9D9" w:themeFill="background1" w:themeFillShade="D9"/>
          </w:tcPr>
          <w:p w14:paraId="67BDDEC2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3" w:type="dxa"/>
          </w:tcPr>
          <w:p w14:paraId="4A0DF529" w14:textId="53AC0D73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 – Non-fiction</w:t>
            </w:r>
          </w:p>
          <w:p w14:paraId="14830B33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 w:rsidRPr="00E20D63">
              <w:rPr>
                <w:rFonts w:ascii="Arial" w:hAnsi="Arial" w:cs="Arial"/>
                <w:sz w:val="20"/>
                <w:szCs w:val="20"/>
              </w:rPr>
              <w:t>Objectives:</w:t>
            </w:r>
          </w:p>
          <w:p w14:paraId="54CDCD0B" w14:textId="163A2E9A" w:rsidR="000903D7" w:rsidRPr="002B59B5" w:rsidRDefault="000903D7" w:rsidP="000903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use fronted adverbials with a comma.</w:t>
            </w:r>
          </w:p>
          <w:p w14:paraId="7A179B87" w14:textId="257C4E9D" w:rsidR="000903D7" w:rsidRPr="006E17C6" w:rsidRDefault="000903D7" w:rsidP="000903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can use the non-negotiables. </w:t>
            </w:r>
          </w:p>
        </w:tc>
        <w:tc>
          <w:tcPr>
            <w:tcW w:w="262" w:type="dxa"/>
            <w:shd w:val="clear" w:color="auto" w:fill="D9D9D9" w:themeFill="background1" w:themeFillShade="D9"/>
          </w:tcPr>
          <w:p w14:paraId="76B68F30" w14:textId="77777777" w:rsidR="000903D7" w:rsidRPr="00FB29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14:paraId="699043DD" w14:textId="77777777" w:rsidR="00C27C86" w:rsidRDefault="00C27C86" w:rsidP="00C27C8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Science: Living things including humans</w:t>
            </w:r>
          </w:p>
          <w:p w14:paraId="5E8876FC" w14:textId="77777777" w:rsidR="00C27C86" w:rsidRDefault="00C27C86" w:rsidP="00C27C8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Objectives:</w:t>
            </w:r>
          </w:p>
          <w:p w14:paraId="34498B7F" w14:textId="77777777" w:rsidR="00C27C86" w:rsidRPr="002B59B5" w:rsidRDefault="00C27C86" w:rsidP="00C27C8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2B59B5">
              <w:rPr>
                <w:rFonts w:ascii="Arial" w:hAnsi="Arial" w:cs="Arial"/>
                <w:sz w:val="20"/>
                <w:szCs w:val="20"/>
              </w:rPr>
              <w:t>I can identify the main parts of the circulatory system.</w:t>
            </w:r>
          </w:p>
          <w:p w14:paraId="571F90D7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46F34" w14:textId="00B94933" w:rsidR="000903D7" w:rsidRDefault="000903D7" w:rsidP="000903D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Computing:</w:t>
            </w:r>
          </w:p>
          <w:p w14:paraId="522B1BB2" w14:textId="77777777" w:rsidR="000903D7" w:rsidRPr="00603CDD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  <w:r w:rsidRPr="00603CDD">
              <w:rPr>
                <w:rFonts w:ascii="Arial" w:hAnsi="Arial" w:cs="Arial"/>
                <w:sz w:val="20"/>
                <w:szCs w:val="20"/>
              </w:rPr>
              <w:t>Objective:</w:t>
            </w:r>
          </w:p>
          <w:p w14:paraId="5D7B0C83" w14:textId="2CEEF40C" w:rsidR="000903D7" w:rsidRPr="003761A5" w:rsidRDefault="000903D7" w:rsidP="000903D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3761A5">
              <w:rPr>
                <w:rFonts w:ascii="Arial" w:hAnsi="Arial" w:cs="Arial"/>
                <w:sz w:val="20"/>
                <w:szCs w:val="20"/>
              </w:rPr>
              <w:t xml:space="preserve">I can </w:t>
            </w:r>
            <w:r>
              <w:rPr>
                <w:rFonts w:ascii="Arial" w:hAnsi="Arial" w:cs="Arial"/>
                <w:sz w:val="20"/>
                <w:szCs w:val="20"/>
              </w:rPr>
              <w:t>understand blogs and their features.</w:t>
            </w:r>
          </w:p>
          <w:p w14:paraId="5AD2549A" w14:textId="73E97003" w:rsidR="000903D7" w:rsidRPr="00076FFE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01C19" w14:textId="52048916" w:rsidR="000903D7" w:rsidRPr="006E17C6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vMerge/>
            <w:shd w:val="clear" w:color="auto" w:fill="E2EFD9" w:themeFill="accent6" w:themeFillTint="33"/>
          </w:tcPr>
          <w:p w14:paraId="1D62C812" w14:textId="77777777" w:rsidR="000903D7" w:rsidRDefault="000903D7" w:rsidP="000903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12286" w14:textId="17C64599" w:rsidR="00296542" w:rsidRDefault="00296542"/>
    <w:sectPr w:rsidR="00296542" w:rsidSect="00296542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99E"/>
    <w:multiLevelType w:val="hybridMultilevel"/>
    <w:tmpl w:val="4CE43C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38C9"/>
    <w:multiLevelType w:val="hybridMultilevel"/>
    <w:tmpl w:val="40603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A5E4A"/>
    <w:multiLevelType w:val="hybridMultilevel"/>
    <w:tmpl w:val="6DC211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B0C57"/>
    <w:multiLevelType w:val="hybridMultilevel"/>
    <w:tmpl w:val="E54046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F7803"/>
    <w:multiLevelType w:val="hybridMultilevel"/>
    <w:tmpl w:val="0BA62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2EE"/>
    <w:multiLevelType w:val="hybridMultilevel"/>
    <w:tmpl w:val="082CD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4388C"/>
    <w:multiLevelType w:val="hybridMultilevel"/>
    <w:tmpl w:val="7406AE2E"/>
    <w:lvl w:ilvl="0" w:tplc="152224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C5063"/>
    <w:multiLevelType w:val="hybridMultilevel"/>
    <w:tmpl w:val="675E1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04543"/>
    <w:multiLevelType w:val="hybridMultilevel"/>
    <w:tmpl w:val="20048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6A55"/>
    <w:multiLevelType w:val="hybridMultilevel"/>
    <w:tmpl w:val="FAAE7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B45D1"/>
    <w:multiLevelType w:val="hybridMultilevel"/>
    <w:tmpl w:val="C608C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6614C"/>
    <w:multiLevelType w:val="hybridMultilevel"/>
    <w:tmpl w:val="2B747F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028A8"/>
    <w:multiLevelType w:val="hybridMultilevel"/>
    <w:tmpl w:val="6C22BE2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7FC7452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76FCC"/>
    <w:multiLevelType w:val="hybridMultilevel"/>
    <w:tmpl w:val="15827C64"/>
    <w:lvl w:ilvl="0" w:tplc="678246E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161E4"/>
    <w:multiLevelType w:val="hybridMultilevel"/>
    <w:tmpl w:val="4CE43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02B2B"/>
    <w:multiLevelType w:val="hybridMultilevel"/>
    <w:tmpl w:val="9FAC3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D5C2F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60D65"/>
    <w:multiLevelType w:val="hybridMultilevel"/>
    <w:tmpl w:val="8D8CC2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14F63"/>
    <w:multiLevelType w:val="hybridMultilevel"/>
    <w:tmpl w:val="26A61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5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14"/>
  </w:num>
  <w:num w:numId="10">
    <w:abstractNumId w:val="12"/>
  </w:num>
  <w:num w:numId="11">
    <w:abstractNumId w:val="18"/>
  </w:num>
  <w:num w:numId="12">
    <w:abstractNumId w:val="6"/>
  </w:num>
  <w:num w:numId="13">
    <w:abstractNumId w:val="0"/>
  </w:num>
  <w:num w:numId="14">
    <w:abstractNumId w:val="17"/>
  </w:num>
  <w:num w:numId="15">
    <w:abstractNumId w:val="1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542"/>
    <w:rsid w:val="0000704C"/>
    <w:rsid w:val="00010F0B"/>
    <w:rsid w:val="00033A12"/>
    <w:rsid w:val="00040D54"/>
    <w:rsid w:val="0004427F"/>
    <w:rsid w:val="00052F5A"/>
    <w:rsid w:val="000620FA"/>
    <w:rsid w:val="0006635B"/>
    <w:rsid w:val="00076FFE"/>
    <w:rsid w:val="000903D7"/>
    <w:rsid w:val="000A2562"/>
    <w:rsid w:val="000A5855"/>
    <w:rsid w:val="000D1364"/>
    <w:rsid w:val="000D2AEA"/>
    <w:rsid w:val="000D4368"/>
    <w:rsid w:val="000E4B22"/>
    <w:rsid w:val="000E4E36"/>
    <w:rsid w:val="00107BAB"/>
    <w:rsid w:val="00117A90"/>
    <w:rsid w:val="00122105"/>
    <w:rsid w:val="00137589"/>
    <w:rsid w:val="00144CC4"/>
    <w:rsid w:val="00150801"/>
    <w:rsid w:val="00161EF0"/>
    <w:rsid w:val="00166E14"/>
    <w:rsid w:val="001766AA"/>
    <w:rsid w:val="001829E7"/>
    <w:rsid w:val="00182F98"/>
    <w:rsid w:val="00183D44"/>
    <w:rsid w:val="001842AD"/>
    <w:rsid w:val="0019324A"/>
    <w:rsid w:val="001D176C"/>
    <w:rsid w:val="001D70A3"/>
    <w:rsid w:val="001E4E48"/>
    <w:rsid w:val="001F59A0"/>
    <w:rsid w:val="00211DC3"/>
    <w:rsid w:val="0024593F"/>
    <w:rsid w:val="00255109"/>
    <w:rsid w:val="002626CE"/>
    <w:rsid w:val="00271770"/>
    <w:rsid w:val="002725CE"/>
    <w:rsid w:val="0029203C"/>
    <w:rsid w:val="00294B9A"/>
    <w:rsid w:val="00296542"/>
    <w:rsid w:val="002A1DE7"/>
    <w:rsid w:val="002A2750"/>
    <w:rsid w:val="002A3A64"/>
    <w:rsid w:val="002B59B5"/>
    <w:rsid w:val="002C56D8"/>
    <w:rsid w:val="002D1872"/>
    <w:rsid w:val="003237EB"/>
    <w:rsid w:val="00323B5A"/>
    <w:rsid w:val="00324F72"/>
    <w:rsid w:val="0032740D"/>
    <w:rsid w:val="00347C44"/>
    <w:rsid w:val="003575DA"/>
    <w:rsid w:val="00357E21"/>
    <w:rsid w:val="00365496"/>
    <w:rsid w:val="00374945"/>
    <w:rsid w:val="003761A5"/>
    <w:rsid w:val="0037633C"/>
    <w:rsid w:val="0038110F"/>
    <w:rsid w:val="00381E93"/>
    <w:rsid w:val="00387FD8"/>
    <w:rsid w:val="003913D7"/>
    <w:rsid w:val="00396FAF"/>
    <w:rsid w:val="003A695D"/>
    <w:rsid w:val="003C57F4"/>
    <w:rsid w:val="003D256B"/>
    <w:rsid w:val="003E1CCE"/>
    <w:rsid w:val="003E421F"/>
    <w:rsid w:val="003E5E2D"/>
    <w:rsid w:val="00404307"/>
    <w:rsid w:val="004142D5"/>
    <w:rsid w:val="00414741"/>
    <w:rsid w:val="00420029"/>
    <w:rsid w:val="0042434D"/>
    <w:rsid w:val="004335B1"/>
    <w:rsid w:val="00435A59"/>
    <w:rsid w:val="004412BA"/>
    <w:rsid w:val="00451A1C"/>
    <w:rsid w:val="0045318C"/>
    <w:rsid w:val="00467E8A"/>
    <w:rsid w:val="00471092"/>
    <w:rsid w:val="004846CF"/>
    <w:rsid w:val="004A48EB"/>
    <w:rsid w:val="004A4DDB"/>
    <w:rsid w:val="004D3278"/>
    <w:rsid w:val="004D36BB"/>
    <w:rsid w:val="004F7F31"/>
    <w:rsid w:val="0051090C"/>
    <w:rsid w:val="0054276C"/>
    <w:rsid w:val="00542B06"/>
    <w:rsid w:val="00546D8E"/>
    <w:rsid w:val="00550206"/>
    <w:rsid w:val="00571AE0"/>
    <w:rsid w:val="00574105"/>
    <w:rsid w:val="005828A3"/>
    <w:rsid w:val="005A2239"/>
    <w:rsid w:val="005B1462"/>
    <w:rsid w:val="005D25CC"/>
    <w:rsid w:val="005F39FE"/>
    <w:rsid w:val="005F5A5B"/>
    <w:rsid w:val="00603CDD"/>
    <w:rsid w:val="00610BE4"/>
    <w:rsid w:val="00614348"/>
    <w:rsid w:val="00614CA5"/>
    <w:rsid w:val="006160A3"/>
    <w:rsid w:val="00623C72"/>
    <w:rsid w:val="00650E69"/>
    <w:rsid w:val="00656B67"/>
    <w:rsid w:val="00662EA5"/>
    <w:rsid w:val="006757F0"/>
    <w:rsid w:val="006A4AB0"/>
    <w:rsid w:val="006A54CC"/>
    <w:rsid w:val="006A5A7A"/>
    <w:rsid w:val="006A6E0F"/>
    <w:rsid w:val="006B426E"/>
    <w:rsid w:val="006B531A"/>
    <w:rsid w:val="006E1567"/>
    <w:rsid w:val="006E17C6"/>
    <w:rsid w:val="006E2598"/>
    <w:rsid w:val="006F27D3"/>
    <w:rsid w:val="007017F4"/>
    <w:rsid w:val="00705F05"/>
    <w:rsid w:val="007167ED"/>
    <w:rsid w:val="007410A9"/>
    <w:rsid w:val="0078196A"/>
    <w:rsid w:val="0078355C"/>
    <w:rsid w:val="00792D84"/>
    <w:rsid w:val="007A053C"/>
    <w:rsid w:val="007A5710"/>
    <w:rsid w:val="007A6317"/>
    <w:rsid w:val="007B70B6"/>
    <w:rsid w:val="007C1C17"/>
    <w:rsid w:val="007D7C7D"/>
    <w:rsid w:val="007E3A60"/>
    <w:rsid w:val="007F0CFE"/>
    <w:rsid w:val="007F5929"/>
    <w:rsid w:val="008318E2"/>
    <w:rsid w:val="00855F6B"/>
    <w:rsid w:val="00857598"/>
    <w:rsid w:val="008C12C0"/>
    <w:rsid w:val="008C2E48"/>
    <w:rsid w:val="008D3320"/>
    <w:rsid w:val="008D7D50"/>
    <w:rsid w:val="008F73AC"/>
    <w:rsid w:val="00911937"/>
    <w:rsid w:val="0092391D"/>
    <w:rsid w:val="00937EAB"/>
    <w:rsid w:val="00941E85"/>
    <w:rsid w:val="009451CF"/>
    <w:rsid w:val="00952C88"/>
    <w:rsid w:val="00963C7C"/>
    <w:rsid w:val="00972977"/>
    <w:rsid w:val="0097331B"/>
    <w:rsid w:val="0099717A"/>
    <w:rsid w:val="009B0968"/>
    <w:rsid w:val="009B176F"/>
    <w:rsid w:val="009D1FA3"/>
    <w:rsid w:val="009E5AD8"/>
    <w:rsid w:val="009E7918"/>
    <w:rsid w:val="009F7DB4"/>
    <w:rsid w:val="00A1499B"/>
    <w:rsid w:val="00A2577E"/>
    <w:rsid w:val="00A55AAE"/>
    <w:rsid w:val="00A710E6"/>
    <w:rsid w:val="00A7422D"/>
    <w:rsid w:val="00AA3927"/>
    <w:rsid w:val="00AB34C4"/>
    <w:rsid w:val="00AC3A61"/>
    <w:rsid w:val="00AF04EE"/>
    <w:rsid w:val="00AF7760"/>
    <w:rsid w:val="00B031E7"/>
    <w:rsid w:val="00B13F3C"/>
    <w:rsid w:val="00B42F27"/>
    <w:rsid w:val="00B44958"/>
    <w:rsid w:val="00B50894"/>
    <w:rsid w:val="00B61DBC"/>
    <w:rsid w:val="00B7685D"/>
    <w:rsid w:val="00B87CC6"/>
    <w:rsid w:val="00B9322E"/>
    <w:rsid w:val="00BA5142"/>
    <w:rsid w:val="00BA7E4E"/>
    <w:rsid w:val="00BC1344"/>
    <w:rsid w:val="00BC5159"/>
    <w:rsid w:val="00BC54D3"/>
    <w:rsid w:val="00C12315"/>
    <w:rsid w:val="00C27C86"/>
    <w:rsid w:val="00C43EEB"/>
    <w:rsid w:val="00C57C0C"/>
    <w:rsid w:val="00C76797"/>
    <w:rsid w:val="00C82F20"/>
    <w:rsid w:val="00C913FA"/>
    <w:rsid w:val="00CA0051"/>
    <w:rsid w:val="00CA6284"/>
    <w:rsid w:val="00CA7718"/>
    <w:rsid w:val="00CB4070"/>
    <w:rsid w:val="00CB6A95"/>
    <w:rsid w:val="00CC070A"/>
    <w:rsid w:val="00CD0B78"/>
    <w:rsid w:val="00CD7375"/>
    <w:rsid w:val="00CE2215"/>
    <w:rsid w:val="00CE3969"/>
    <w:rsid w:val="00D04D95"/>
    <w:rsid w:val="00D1172B"/>
    <w:rsid w:val="00D14333"/>
    <w:rsid w:val="00D22001"/>
    <w:rsid w:val="00D221B4"/>
    <w:rsid w:val="00D23F3A"/>
    <w:rsid w:val="00D41603"/>
    <w:rsid w:val="00D52F65"/>
    <w:rsid w:val="00D60B9D"/>
    <w:rsid w:val="00D749A9"/>
    <w:rsid w:val="00D75339"/>
    <w:rsid w:val="00DC0671"/>
    <w:rsid w:val="00DC3BC6"/>
    <w:rsid w:val="00DC4FF0"/>
    <w:rsid w:val="00DE150E"/>
    <w:rsid w:val="00DE186C"/>
    <w:rsid w:val="00DE2D04"/>
    <w:rsid w:val="00DF1F2D"/>
    <w:rsid w:val="00E13E1F"/>
    <w:rsid w:val="00E20D63"/>
    <w:rsid w:val="00E231CD"/>
    <w:rsid w:val="00E32BF3"/>
    <w:rsid w:val="00E659BD"/>
    <w:rsid w:val="00E71E18"/>
    <w:rsid w:val="00E85B17"/>
    <w:rsid w:val="00E954CF"/>
    <w:rsid w:val="00EB0B85"/>
    <w:rsid w:val="00EB3048"/>
    <w:rsid w:val="00EC6B42"/>
    <w:rsid w:val="00F1027A"/>
    <w:rsid w:val="00F4180C"/>
    <w:rsid w:val="00F54A43"/>
    <w:rsid w:val="00F647C9"/>
    <w:rsid w:val="00F76B6F"/>
    <w:rsid w:val="00F926C0"/>
    <w:rsid w:val="00FA1F37"/>
    <w:rsid w:val="00FB29D7"/>
    <w:rsid w:val="00FB6026"/>
    <w:rsid w:val="00FC2AF9"/>
    <w:rsid w:val="00FC7CF9"/>
    <w:rsid w:val="00FD0B42"/>
    <w:rsid w:val="00FE21E9"/>
    <w:rsid w:val="00FE50D6"/>
    <w:rsid w:val="00FE5BA1"/>
    <w:rsid w:val="00FE6402"/>
    <w:rsid w:val="00FE7CF2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C2AA"/>
  <w15:docId w15:val="{9D5BB6DA-071D-4D5F-BA5A-B1FC560D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0B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6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6C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28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15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1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663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224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9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2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8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office@dawpool.wirral.sch.uk" TargetMode="External"/><Relationship Id="rId5" Type="http://schemas.openxmlformats.org/officeDocument/2006/relationships/hyperlink" Target="mailto:schooloffice@dawpool.wirral.sch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Burrows</dc:creator>
  <cp:keywords/>
  <dc:description/>
  <cp:lastModifiedBy>Portia Lee</cp:lastModifiedBy>
  <cp:revision>3</cp:revision>
  <cp:lastPrinted>2024-10-11T12:44:00Z</cp:lastPrinted>
  <dcterms:created xsi:type="dcterms:W3CDTF">2026-09-04T13:31:00Z</dcterms:created>
  <dcterms:modified xsi:type="dcterms:W3CDTF">2026-09-07T06:44:00Z</dcterms:modified>
</cp:coreProperties>
</file>