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74D4F" w14:textId="6E4A58FE" w:rsidR="004846CF" w:rsidRPr="000670AC" w:rsidRDefault="00C607FE" w:rsidP="00B65B36">
      <w:pPr>
        <w:rPr>
          <w:rFonts w:cstheme="minorHAnsi"/>
          <w:b/>
          <w:bCs/>
          <w:sz w:val="22"/>
          <w:szCs w:val="22"/>
        </w:rPr>
      </w:pPr>
      <w:r w:rsidRPr="000670AC">
        <w:rPr>
          <w:rFonts w:cstheme="minorHAnsi"/>
          <w:noProof/>
          <w:sz w:val="22"/>
          <w:szCs w:val="22"/>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sidRPr="000670AC">
        <w:rPr>
          <w:rFonts w:cstheme="minorHAnsi"/>
          <w:noProof/>
          <w:sz w:val="22"/>
          <w:szCs w:val="22"/>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sidRPr="000670AC">
        <w:rPr>
          <w:rFonts w:cstheme="minorHAnsi"/>
          <w:b/>
          <w:bCs/>
          <w:sz w:val="22"/>
          <w:szCs w:val="22"/>
          <w:u w:val="single"/>
        </w:rPr>
        <w:t xml:space="preserve">Foundation 2 </w:t>
      </w:r>
      <w:r w:rsidR="00296542" w:rsidRPr="000670AC">
        <w:rPr>
          <w:rFonts w:cstheme="minorHAnsi"/>
          <w:b/>
          <w:bCs/>
          <w:sz w:val="22"/>
          <w:szCs w:val="22"/>
          <w:u w:val="single"/>
        </w:rPr>
        <w:t>Weekly Timetable</w:t>
      </w:r>
      <w:r w:rsidR="002626CE" w:rsidRPr="000670AC">
        <w:rPr>
          <w:rFonts w:cstheme="minorHAnsi"/>
          <w:b/>
          <w:bCs/>
          <w:sz w:val="22"/>
          <w:szCs w:val="22"/>
        </w:rPr>
        <w:t xml:space="preserve">   </w:t>
      </w:r>
      <w:r w:rsidR="00404307" w:rsidRPr="000670AC">
        <w:rPr>
          <w:rFonts w:cstheme="minorHAnsi"/>
          <w:b/>
          <w:bCs/>
          <w:sz w:val="22"/>
          <w:szCs w:val="22"/>
          <w:u w:val="single"/>
        </w:rPr>
        <w:t xml:space="preserve">Week Commencing </w:t>
      </w:r>
      <w:r w:rsidR="00FC1AB4" w:rsidRPr="000670AC">
        <w:rPr>
          <w:rFonts w:cstheme="minorHAnsi"/>
          <w:b/>
          <w:bCs/>
          <w:sz w:val="22"/>
          <w:szCs w:val="22"/>
          <w:u w:val="single"/>
        </w:rPr>
        <w:t>1</w:t>
      </w:r>
      <w:r w:rsidR="009909E0" w:rsidRPr="000670AC">
        <w:rPr>
          <w:rFonts w:cstheme="minorHAnsi"/>
          <w:b/>
          <w:bCs/>
          <w:sz w:val="22"/>
          <w:szCs w:val="22"/>
          <w:u w:val="single"/>
        </w:rPr>
        <w:t>3.0</w:t>
      </w:r>
      <w:r w:rsidR="00FC1AB4" w:rsidRPr="000670AC">
        <w:rPr>
          <w:rFonts w:cstheme="minorHAnsi"/>
          <w:b/>
          <w:bCs/>
          <w:sz w:val="22"/>
          <w:szCs w:val="22"/>
          <w:u w:val="single"/>
        </w:rPr>
        <w:t>4</w:t>
      </w:r>
      <w:r w:rsidR="00FB24CF" w:rsidRPr="000670AC">
        <w:rPr>
          <w:rFonts w:cstheme="minorHAnsi"/>
          <w:b/>
          <w:bCs/>
          <w:sz w:val="22"/>
          <w:szCs w:val="22"/>
          <w:u w:val="single"/>
        </w:rPr>
        <w:t>.2</w:t>
      </w:r>
      <w:r w:rsidR="00BF57B2" w:rsidRPr="000670AC">
        <w:rPr>
          <w:rFonts w:cstheme="minorHAnsi"/>
          <w:b/>
          <w:bCs/>
          <w:sz w:val="22"/>
          <w:szCs w:val="22"/>
          <w:u w:val="single"/>
        </w:rPr>
        <w:t>6</w:t>
      </w:r>
    </w:p>
    <w:p w14:paraId="01D61661" w14:textId="0D253313" w:rsidR="00404307" w:rsidRPr="000670AC" w:rsidRDefault="00404307" w:rsidP="00B65B36">
      <w:pPr>
        <w:rPr>
          <w:rFonts w:cstheme="minorHAnsi"/>
          <w:b/>
          <w:bCs/>
          <w:sz w:val="22"/>
          <w:szCs w:val="22"/>
          <w:u w:val="single"/>
        </w:rPr>
      </w:pPr>
    </w:p>
    <w:p w14:paraId="34A77777" w14:textId="3785EAF0" w:rsidR="001766AA" w:rsidRPr="000670AC" w:rsidRDefault="001766AA" w:rsidP="00B65B36">
      <w:pPr>
        <w:rPr>
          <w:rFonts w:cstheme="minorHAnsi"/>
          <w:sz w:val="22"/>
          <w:szCs w:val="22"/>
        </w:rPr>
      </w:pPr>
      <w:r w:rsidRPr="000670AC">
        <w:rPr>
          <w:rFonts w:cstheme="minorHAnsi"/>
          <w:sz w:val="22"/>
          <w:szCs w:val="22"/>
        </w:rPr>
        <w:t xml:space="preserve">This timetable is available in the event that a </w:t>
      </w:r>
      <w:r w:rsidR="007E1E74" w:rsidRPr="000670AC">
        <w:rPr>
          <w:rFonts w:cstheme="minorHAnsi"/>
          <w:sz w:val="22"/>
          <w:szCs w:val="22"/>
        </w:rPr>
        <w:t>Foundation 2</w:t>
      </w:r>
      <w:r w:rsidRPr="000670AC">
        <w:rPr>
          <w:rFonts w:cstheme="minorHAnsi"/>
          <w:sz w:val="22"/>
          <w:szCs w:val="22"/>
        </w:rPr>
        <w:t xml:space="preserve"> pupil is required to self-isolate</w:t>
      </w:r>
      <w:r w:rsidR="00CE3969" w:rsidRPr="000670AC">
        <w:rPr>
          <w:rFonts w:cstheme="minorHAnsi"/>
          <w:sz w:val="22"/>
          <w:szCs w:val="22"/>
        </w:rPr>
        <w:t xml:space="preserve"> at home</w:t>
      </w:r>
      <w:r w:rsidRPr="000670AC">
        <w:rPr>
          <w:rFonts w:cstheme="minorHAnsi"/>
          <w:sz w:val="22"/>
          <w:szCs w:val="22"/>
        </w:rPr>
        <w:t>, but the cohort remains open to other pupils.</w:t>
      </w:r>
    </w:p>
    <w:p w14:paraId="179EDDA2" w14:textId="438DD2E8" w:rsidR="001766AA" w:rsidRPr="000670AC" w:rsidRDefault="001766AA" w:rsidP="00B65B36">
      <w:pPr>
        <w:rPr>
          <w:rFonts w:cstheme="minorHAnsi"/>
          <w:sz w:val="22"/>
          <w:szCs w:val="22"/>
        </w:rPr>
      </w:pPr>
      <w:r w:rsidRPr="000670AC">
        <w:rPr>
          <w:rFonts w:cstheme="minorHAnsi"/>
          <w:sz w:val="22"/>
          <w:szCs w:val="22"/>
        </w:rPr>
        <w:t xml:space="preserve">Please visit the </w:t>
      </w:r>
      <w:r w:rsidR="007E1E74" w:rsidRPr="000670AC">
        <w:rPr>
          <w:rFonts w:cstheme="minorHAnsi"/>
          <w:sz w:val="22"/>
          <w:szCs w:val="22"/>
        </w:rPr>
        <w:t xml:space="preserve">Foundation 2 </w:t>
      </w:r>
      <w:r w:rsidRPr="000670AC">
        <w:rPr>
          <w:rFonts w:cstheme="minorHAnsi"/>
          <w:b/>
          <w:bCs/>
          <w:sz w:val="22"/>
          <w:szCs w:val="22"/>
        </w:rPr>
        <w:t>Remote Learning Page</w:t>
      </w:r>
      <w:r w:rsidRPr="000670AC">
        <w:rPr>
          <w:rFonts w:cstheme="minorHAnsi"/>
          <w:sz w:val="22"/>
          <w:szCs w:val="22"/>
        </w:rPr>
        <w:t xml:space="preserve"> on the school website to access any downloadable resources and activity sheets.</w:t>
      </w:r>
    </w:p>
    <w:p w14:paraId="36B3564A" w14:textId="190236E4" w:rsidR="00296542" w:rsidRPr="000670AC" w:rsidRDefault="00296542" w:rsidP="00B65B36">
      <w:pPr>
        <w:rPr>
          <w:rFonts w:cstheme="minorHAnsi"/>
          <w:sz w:val="22"/>
          <w:szCs w:val="22"/>
        </w:rPr>
      </w:pPr>
    </w:p>
    <w:tbl>
      <w:tblPr>
        <w:tblStyle w:val="TableGrid"/>
        <w:tblW w:w="14316" w:type="dxa"/>
        <w:tblInd w:w="279" w:type="dxa"/>
        <w:tblLayout w:type="fixed"/>
        <w:tblLook w:val="04A0" w:firstRow="1" w:lastRow="0" w:firstColumn="1" w:lastColumn="0" w:noHBand="0" w:noVBand="1"/>
      </w:tblPr>
      <w:tblGrid>
        <w:gridCol w:w="1352"/>
        <w:gridCol w:w="3184"/>
        <w:gridCol w:w="3260"/>
        <w:gridCol w:w="3260"/>
        <w:gridCol w:w="3260"/>
      </w:tblGrid>
      <w:tr w:rsidR="00D86374" w:rsidRPr="000670AC" w14:paraId="697959E8" w14:textId="22669307" w:rsidTr="00C43647">
        <w:trPr>
          <w:trHeight w:val="553"/>
        </w:trPr>
        <w:tc>
          <w:tcPr>
            <w:tcW w:w="1352" w:type="dxa"/>
          </w:tcPr>
          <w:p w14:paraId="4526B6A2" w14:textId="15EAB13E" w:rsidR="00D86374" w:rsidRPr="000670AC" w:rsidRDefault="00D86374" w:rsidP="00B65B36">
            <w:pPr>
              <w:rPr>
                <w:rFonts w:cstheme="minorHAnsi"/>
                <w:sz w:val="22"/>
                <w:szCs w:val="22"/>
              </w:rPr>
            </w:pPr>
          </w:p>
        </w:tc>
        <w:tc>
          <w:tcPr>
            <w:tcW w:w="3184" w:type="dxa"/>
          </w:tcPr>
          <w:p w14:paraId="793944FC" w14:textId="6AC0E242" w:rsidR="00D86374" w:rsidRPr="000670AC" w:rsidRDefault="00D86374" w:rsidP="00B65B36">
            <w:pPr>
              <w:rPr>
                <w:rFonts w:cstheme="minorHAnsi"/>
                <w:b/>
                <w:bCs/>
                <w:sz w:val="22"/>
                <w:szCs w:val="22"/>
              </w:rPr>
            </w:pPr>
            <w:r w:rsidRPr="000670AC">
              <w:rPr>
                <w:rFonts w:cstheme="minorHAnsi"/>
                <w:b/>
                <w:bCs/>
                <w:sz w:val="22"/>
                <w:szCs w:val="22"/>
              </w:rPr>
              <w:t>Session 1: 09:00-10:30</w:t>
            </w:r>
          </w:p>
        </w:tc>
        <w:tc>
          <w:tcPr>
            <w:tcW w:w="3260" w:type="dxa"/>
          </w:tcPr>
          <w:p w14:paraId="336118FC" w14:textId="63405967" w:rsidR="00D86374" w:rsidRPr="000670AC" w:rsidRDefault="00D86374" w:rsidP="00B65B36">
            <w:pPr>
              <w:rPr>
                <w:rFonts w:cstheme="minorHAnsi"/>
                <w:b/>
                <w:bCs/>
                <w:sz w:val="22"/>
                <w:szCs w:val="22"/>
              </w:rPr>
            </w:pPr>
            <w:r w:rsidRPr="000670AC">
              <w:rPr>
                <w:rFonts w:cstheme="minorHAnsi"/>
                <w:b/>
                <w:bCs/>
                <w:sz w:val="22"/>
                <w:szCs w:val="22"/>
              </w:rPr>
              <w:t xml:space="preserve">Session 2: </w:t>
            </w:r>
            <w:r w:rsidRPr="000670AC">
              <w:rPr>
                <w:rFonts w:cstheme="minorHAnsi"/>
                <w:b/>
                <w:bCs/>
                <w:sz w:val="22"/>
                <w:szCs w:val="22"/>
              </w:rPr>
              <w:softHyphen/>
            </w:r>
            <w:r w:rsidRPr="000670AC">
              <w:rPr>
                <w:rFonts w:cstheme="minorHAnsi"/>
                <w:b/>
                <w:bCs/>
                <w:sz w:val="22"/>
                <w:szCs w:val="22"/>
              </w:rPr>
              <w:softHyphen/>
            </w:r>
            <w:r w:rsidRPr="000670AC">
              <w:rPr>
                <w:rFonts w:cstheme="minorHAnsi"/>
                <w:b/>
                <w:bCs/>
                <w:sz w:val="22"/>
                <w:szCs w:val="22"/>
              </w:rPr>
              <w:softHyphen/>
            </w:r>
            <w:r w:rsidRPr="000670AC">
              <w:rPr>
                <w:rFonts w:cstheme="minorHAnsi"/>
                <w:b/>
                <w:bCs/>
                <w:sz w:val="22"/>
                <w:szCs w:val="22"/>
              </w:rPr>
              <w:softHyphen/>
              <w:t xml:space="preserve"> 10:50 – 12:00</w:t>
            </w:r>
          </w:p>
        </w:tc>
        <w:tc>
          <w:tcPr>
            <w:tcW w:w="3260" w:type="dxa"/>
          </w:tcPr>
          <w:p w14:paraId="63F77CC2" w14:textId="5DCF4BC3" w:rsidR="00D86374" w:rsidRPr="000670AC" w:rsidRDefault="00D86374" w:rsidP="00B65B36">
            <w:pPr>
              <w:rPr>
                <w:rFonts w:cstheme="minorHAnsi"/>
                <w:b/>
                <w:bCs/>
                <w:sz w:val="22"/>
                <w:szCs w:val="22"/>
              </w:rPr>
            </w:pPr>
            <w:r w:rsidRPr="000670AC">
              <w:rPr>
                <w:rFonts w:cstheme="minorHAnsi"/>
                <w:b/>
                <w:bCs/>
                <w:sz w:val="22"/>
                <w:szCs w:val="22"/>
              </w:rPr>
              <w:t xml:space="preserve">Session 3: </w:t>
            </w:r>
            <w:r w:rsidRPr="000670AC">
              <w:rPr>
                <w:rFonts w:cstheme="minorHAnsi"/>
                <w:b/>
                <w:bCs/>
                <w:sz w:val="22"/>
                <w:szCs w:val="22"/>
              </w:rPr>
              <w:softHyphen/>
            </w:r>
            <w:r w:rsidRPr="000670AC">
              <w:rPr>
                <w:rFonts w:cstheme="minorHAnsi"/>
                <w:b/>
                <w:bCs/>
                <w:sz w:val="22"/>
                <w:szCs w:val="22"/>
              </w:rPr>
              <w:softHyphen/>
            </w:r>
            <w:r w:rsidRPr="000670AC">
              <w:rPr>
                <w:rFonts w:cstheme="minorHAnsi"/>
                <w:b/>
                <w:bCs/>
                <w:sz w:val="22"/>
                <w:szCs w:val="22"/>
              </w:rPr>
              <w:softHyphen/>
            </w:r>
            <w:r w:rsidRPr="000670AC">
              <w:rPr>
                <w:rFonts w:cstheme="minorHAnsi"/>
                <w:b/>
                <w:bCs/>
                <w:sz w:val="22"/>
                <w:szCs w:val="22"/>
              </w:rPr>
              <w:softHyphen/>
              <w:t xml:space="preserve"> 10:50 – 12:00</w:t>
            </w:r>
          </w:p>
        </w:tc>
        <w:tc>
          <w:tcPr>
            <w:tcW w:w="3260" w:type="dxa"/>
          </w:tcPr>
          <w:p w14:paraId="5423339B" w14:textId="64413812" w:rsidR="00D86374" w:rsidRPr="000670AC" w:rsidRDefault="00D86374" w:rsidP="00B65B36">
            <w:pPr>
              <w:rPr>
                <w:rFonts w:cstheme="minorHAnsi"/>
                <w:b/>
                <w:bCs/>
                <w:sz w:val="22"/>
                <w:szCs w:val="22"/>
              </w:rPr>
            </w:pPr>
            <w:r w:rsidRPr="000670AC">
              <w:rPr>
                <w:rFonts w:cstheme="minorHAnsi"/>
                <w:b/>
                <w:bCs/>
                <w:sz w:val="22"/>
                <w:szCs w:val="22"/>
              </w:rPr>
              <w:t xml:space="preserve">Session 4: </w:t>
            </w:r>
            <w:r w:rsidRPr="000670AC">
              <w:rPr>
                <w:rFonts w:cstheme="minorHAnsi"/>
                <w:b/>
                <w:bCs/>
                <w:sz w:val="22"/>
                <w:szCs w:val="22"/>
              </w:rPr>
              <w:softHyphen/>
            </w:r>
            <w:r w:rsidRPr="000670AC">
              <w:rPr>
                <w:rFonts w:cstheme="minorHAnsi"/>
                <w:b/>
                <w:bCs/>
                <w:sz w:val="22"/>
                <w:szCs w:val="22"/>
              </w:rPr>
              <w:softHyphen/>
            </w:r>
            <w:r w:rsidRPr="000670AC">
              <w:rPr>
                <w:rFonts w:cstheme="minorHAnsi"/>
                <w:b/>
                <w:bCs/>
                <w:sz w:val="22"/>
                <w:szCs w:val="22"/>
              </w:rPr>
              <w:softHyphen/>
            </w:r>
            <w:r w:rsidRPr="000670AC">
              <w:rPr>
                <w:rFonts w:cstheme="minorHAnsi"/>
                <w:b/>
                <w:bCs/>
                <w:sz w:val="22"/>
                <w:szCs w:val="22"/>
              </w:rPr>
              <w:softHyphen/>
              <w:t xml:space="preserve"> 10:50 – 12:00</w:t>
            </w:r>
          </w:p>
        </w:tc>
      </w:tr>
      <w:tr w:rsidR="00D86374" w:rsidRPr="000670AC" w14:paraId="2170B01B" w14:textId="657FA6C2" w:rsidTr="00C43647">
        <w:trPr>
          <w:trHeight w:val="848"/>
        </w:trPr>
        <w:tc>
          <w:tcPr>
            <w:tcW w:w="1352" w:type="dxa"/>
            <w:vAlign w:val="center"/>
          </w:tcPr>
          <w:p w14:paraId="35730348" w14:textId="77777777" w:rsidR="00D86374" w:rsidRPr="000670AC" w:rsidRDefault="00D86374" w:rsidP="00B65B36">
            <w:pPr>
              <w:rPr>
                <w:rFonts w:cstheme="minorHAnsi"/>
                <w:b/>
                <w:bCs/>
                <w:sz w:val="22"/>
                <w:szCs w:val="22"/>
              </w:rPr>
            </w:pPr>
            <w:r w:rsidRPr="000670AC">
              <w:rPr>
                <w:rFonts w:cstheme="minorHAnsi"/>
                <w:b/>
                <w:bCs/>
                <w:sz w:val="22"/>
                <w:szCs w:val="22"/>
              </w:rPr>
              <w:t>Monday</w:t>
            </w:r>
          </w:p>
          <w:p w14:paraId="6F7B1642" w14:textId="7ED3AFB9" w:rsidR="00D86374" w:rsidRPr="000670AC" w:rsidRDefault="00D86374" w:rsidP="00B65B36">
            <w:pPr>
              <w:rPr>
                <w:rFonts w:cstheme="minorHAnsi"/>
                <w:b/>
                <w:bCs/>
                <w:sz w:val="22"/>
                <w:szCs w:val="22"/>
              </w:rPr>
            </w:pPr>
          </w:p>
        </w:tc>
        <w:tc>
          <w:tcPr>
            <w:tcW w:w="3184" w:type="dxa"/>
          </w:tcPr>
          <w:p w14:paraId="59A15680" w14:textId="71B6E494" w:rsidR="00D86374" w:rsidRPr="000670AC" w:rsidRDefault="00D86374" w:rsidP="00A41E72">
            <w:pPr>
              <w:jc w:val="center"/>
              <w:rPr>
                <w:rFonts w:cstheme="minorHAnsi"/>
                <w:b/>
                <w:bCs/>
                <w:sz w:val="22"/>
                <w:szCs w:val="22"/>
              </w:rPr>
            </w:pPr>
            <w:r w:rsidRPr="000670AC">
              <w:rPr>
                <w:rFonts w:cstheme="minorHAnsi"/>
                <w:b/>
                <w:bCs/>
                <w:sz w:val="22"/>
                <w:szCs w:val="22"/>
              </w:rPr>
              <w:t>Literacy</w:t>
            </w:r>
          </w:p>
          <w:p w14:paraId="7F970F79" w14:textId="61398114" w:rsidR="00D86374" w:rsidRPr="000670AC" w:rsidRDefault="00D86374" w:rsidP="00B65B36">
            <w:pPr>
              <w:rPr>
                <w:rFonts w:cstheme="minorHAnsi"/>
                <w:sz w:val="22"/>
                <w:szCs w:val="22"/>
              </w:rPr>
            </w:pPr>
          </w:p>
          <w:p w14:paraId="50F639AC" w14:textId="77777777" w:rsidR="00B65B36" w:rsidRPr="000670AC" w:rsidRDefault="00B65B36" w:rsidP="00B65B36">
            <w:pPr>
              <w:spacing w:after="160" w:line="259" w:lineRule="auto"/>
              <w:rPr>
                <w:rFonts w:eastAsia="Calibri" w:cstheme="minorHAnsi"/>
                <w:b/>
                <w:sz w:val="22"/>
                <w:szCs w:val="22"/>
              </w:rPr>
            </w:pPr>
            <w:r w:rsidRPr="00B65B36">
              <w:rPr>
                <w:rFonts w:eastAsia="Calibri" w:cstheme="minorHAnsi"/>
                <w:b/>
                <w:sz w:val="22"/>
                <w:szCs w:val="22"/>
              </w:rPr>
              <w:t>Adult Led Focus</w:t>
            </w:r>
          </w:p>
          <w:p w14:paraId="2347B52F" w14:textId="4EAB02F4" w:rsidR="00A41E72" w:rsidRPr="00B65B36" w:rsidRDefault="00A41E72" w:rsidP="00A41E72">
            <w:pPr>
              <w:spacing w:after="160" w:line="259" w:lineRule="auto"/>
              <w:jc w:val="center"/>
              <w:rPr>
                <w:rFonts w:eastAsia="Calibri" w:cstheme="minorHAnsi"/>
                <w:bCs/>
                <w:sz w:val="22"/>
                <w:szCs w:val="22"/>
              </w:rPr>
            </w:pPr>
            <w:r w:rsidRPr="000670AC">
              <w:rPr>
                <w:rFonts w:eastAsia="Calibri" w:cstheme="minorHAnsi"/>
                <w:bCs/>
                <w:sz w:val="22"/>
                <w:szCs w:val="22"/>
              </w:rPr>
              <w:t>Marvellous Moon Map</w:t>
            </w:r>
          </w:p>
          <w:p w14:paraId="110F5FE4" w14:textId="77777777" w:rsidR="00B65B36" w:rsidRPr="00B65B36" w:rsidRDefault="00B65B36" w:rsidP="00B65B36">
            <w:pPr>
              <w:spacing w:after="160" w:line="259" w:lineRule="auto"/>
              <w:rPr>
                <w:rFonts w:eastAsia="Calibri" w:cstheme="minorHAnsi"/>
                <w:bCs/>
                <w:sz w:val="22"/>
                <w:szCs w:val="22"/>
              </w:rPr>
            </w:pPr>
            <w:r w:rsidRPr="00B65B36">
              <w:rPr>
                <w:rFonts w:eastAsia="Calibri" w:cstheme="minorHAnsi"/>
                <w:bCs/>
                <w:sz w:val="22"/>
                <w:szCs w:val="22"/>
              </w:rPr>
              <w:t>Look at the cover and discuss what they think the story might be about. PP to build ideas.</w:t>
            </w:r>
          </w:p>
          <w:p w14:paraId="15DE7098" w14:textId="77777777" w:rsidR="00B65B36" w:rsidRPr="00B65B36" w:rsidRDefault="00B65B36" w:rsidP="00B65B36">
            <w:pPr>
              <w:spacing w:after="160" w:line="259" w:lineRule="auto"/>
              <w:rPr>
                <w:rFonts w:eastAsia="Calibri" w:cstheme="minorHAnsi"/>
                <w:bCs/>
                <w:sz w:val="22"/>
                <w:szCs w:val="22"/>
              </w:rPr>
            </w:pPr>
            <w:r w:rsidRPr="00B65B36">
              <w:rPr>
                <w:rFonts w:eastAsia="Calibri" w:cstheme="minorHAnsi"/>
                <w:bCs/>
                <w:sz w:val="22"/>
                <w:szCs w:val="22"/>
              </w:rPr>
              <w:t>Next look at the first 2 pages. What do they think about where the mouse lives?</w:t>
            </w:r>
          </w:p>
          <w:p w14:paraId="119224A1" w14:textId="77777777" w:rsidR="00B65B36" w:rsidRPr="00B65B36" w:rsidRDefault="00B65B36" w:rsidP="00B65B36">
            <w:pPr>
              <w:spacing w:after="160" w:line="259" w:lineRule="auto"/>
              <w:rPr>
                <w:rFonts w:eastAsia="Calibri" w:cstheme="minorHAnsi"/>
                <w:bCs/>
                <w:sz w:val="22"/>
                <w:szCs w:val="22"/>
              </w:rPr>
            </w:pPr>
            <w:r w:rsidRPr="00B65B36">
              <w:rPr>
                <w:rFonts w:eastAsia="Calibri" w:cstheme="minorHAnsi"/>
                <w:bCs/>
                <w:sz w:val="22"/>
                <w:szCs w:val="22"/>
              </w:rPr>
              <w:t>Does it look like a nice place, a scary place?</w:t>
            </w:r>
          </w:p>
          <w:p w14:paraId="2E93EAD0" w14:textId="77777777" w:rsidR="00B65B36" w:rsidRPr="00B65B36" w:rsidRDefault="00B65B36" w:rsidP="00B65B36">
            <w:pPr>
              <w:spacing w:after="160" w:line="259" w:lineRule="auto"/>
              <w:rPr>
                <w:rFonts w:eastAsia="Calibri" w:cstheme="minorHAnsi"/>
                <w:bCs/>
                <w:sz w:val="22"/>
                <w:szCs w:val="22"/>
              </w:rPr>
            </w:pPr>
            <w:r w:rsidRPr="00B65B36">
              <w:rPr>
                <w:rFonts w:eastAsia="Calibri" w:cstheme="minorHAnsi"/>
                <w:bCs/>
                <w:sz w:val="22"/>
                <w:szCs w:val="22"/>
              </w:rPr>
              <w:t>Introduce the concept of the word adjectives, words which help us describe things. Can they think of some adjectives to describe the picture?</w:t>
            </w:r>
          </w:p>
          <w:p w14:paraId="7BA3FB7C" w14:textId="77777777" w:rsidR="00B65B36" w:rsidRPr="00B65B36" w:rsidRDefault="00B65B36" w:rsidP="00B65B36">
            <w:pPr>
              <w:spacing w:after="160" w:line="259" w:lineRule="auto"/>
              <w:rPr>
                <w:rFonts w:eastAsia="Calibri" w:cstheme="minorHAnsi"/>
                <w:bCs/>
                <w:sz w:val="22"/>
                <w:szCs w:val="22"/>
              </w:rPr>
            </w:pPr>
            <w:r w:rsidRPr="00B65B36">
              <w:rPr>
                <w:rFonts w:eastAsia="Calibri" w:cstheme="minorHAnsi"/>
                <w:bCs/>
                <w:sz w:val="22"/>
                <w:szCs w:val="22"/>
              </w:rPr>
              <w:t>PP to share ideas.</w:t>
            </w:r>
          </w:p>
          <w:p w14:paraId="5CF3C0A7" w14:textId="77777777" w:rsidR="00B65B36" w:rsidRPr="00B65B36" w:rsidRDefault="00B65B36" w:rsidP="00B65B36">
            <w:pPr>
              <w:spacing w:after="160" w:line="259" w:lineRule="auto"/>
              <w:rPr>
                <w:rFonts w:eastAsia="Calibri" w:cstheme="minorHAnsi"/>
                <w:bCs/>
                <w:sz w:val="22"/>
                <w:szCs w:val="22"/>
              </w:rPr>
            </w:pPr>
          </w:p>
          <w:p w14:paraId="0E32A335" w14:textId="3002DB23" w:rsidR="00B65B36" w:rsidRPr="00B65B36" w:rsidRDefault="00B65B36" w:rsidP="00B65B36">
            <w:pPr>
              <w:spacing w:after="160" w:line="259" w:lineRule="auto"/>
              <w:rPr>
                <w:rFonts w:eastAsia="Calibri" w:cstheme="minorHAnsi"/>
                <w:kern w:val="2"/>
                <w:sz w:val="22"/>
                <w:szCs w:val="22"/>
                <w14:ligatures w14:val="standardContextual"/>
              </w:rPr>
            </w:pPr>
            <w:r w:rsidRPr="00B65B36">
              <w:rPr>
                <w:rFonts w:eastAsia="Calibri" w:cstheme="minorHAnsi"/>
                <w:b/>
                <w:sz w:val="22"/>
                <w:szCs w:val="22"/>
              </w:rPr>
              <w:t>Focus Task</w:t>
            </w:r>
            <w:r w:rsidRPr="00B65B36">
              <w:rPr>
                <w:rFonts w:eastAsia="Calibri" w:cstheme="minorHAnsi"/>
                <w:bCs/>
                <w:sz w:val="22"/>
                <w:szCs w:val="22"/>
              </w:rPr>
              <w:t xml:space="preserve"> </w:t>
            </w:r>
            <w:proofErr w:type="gramStart"/>
            <w:r w:rsidRPr="00B65B36">
              <w:rPr>
                <w:rFonts w:eastAsia="Calibri" w:cstheme="minorHAnsi"/>
                <w:bCs/>
                <w:sz w:val="22"/>
                <w:szCs w:val="22"/>
              </w:rPr>
              <w:t>–  Write</w:t>
            </w:r>
            <w:proofErr w:type="gramEnd"/>
            <w:r w:rsidRPr="00B65B36">
              <w:rPr>
                <w:rFonts w:eastAsia="Calibri" w:cstheme="minorHAnsi"/>
                <w:bCs/>
                <w:sz w:val="22"/>
                <w:szCs w:val="22"/>
              </w:rPr>
              <w:t xml:space="preserve"> some key adjectives on the board. Deep, dark, gloomy, spooky,</w:t>
            </w:r>
          </w:p>
          <w:p w14:paraId="6011E147" w14:textId="00F001B9" w:rsidR="00D86374" w:rsidRPr="000670AC" w:rsidRDefault="00D86374" w:rsidP="00B65B36">
            <w:pPr>
              <w:rPr>
                <w:rFonts w:cstheme="minorHAnsi"/>
                <w:sz w:val="22"/>
                <w:szCs w:val="22"/>
              </w:rPr>
            </w:pPr>
          </w:p>
        </w:tc>
        <w:tc>
          <w:tcPr>
            <w:tcW w:w="3260" w:type="dxa"/>
          </w:tcPr>
          <w:p w14:paraId="35EA3C1B" w14:textId="77777777" w:rsidR="00D86374" w:rsidRPr="000670AC" w:rsidRDefault="00D86374" w:rsidP="00A41E72">
            <w:pPr>
              <w:jc w:val="center"/>
              <w:rPr>
                <w:rFonts w:cstheme="minorHAnsi"/>
                <w:b/>
                <w:bCs/>
                <w:sz w:val="22"/>
                <w:szCs w:val="22"/>
              </w:rPr>
            </w:pPr>
            <w:r w:rsidRPr="000670AC">
              <w:rPr>
                <w:rFonts w:cstheme="minorHAnsi"/>
                <w:b/>
                <w:bCs/>
                <w:sz w:val="22"/>
                <w:szCs w:val="22"/>
              </w:rPr>
              <w:t>Phonics</w:t>
            </w:r>
          </w:p>
          <w:p w14:paraId="7610A103" w14:textId="77777777" w:rsidR="00D86374" w:rsidRPr="000670AC" w:rsidRDefault="00D86374" w:rsidP="00B65B36">
            <w:pPr>
              <w:rPr>
                <w:rFonts w:cstheme="minorHAnsi"/>
                <w:sz w:val="22"/>
                <w:szCs w:val="22"/>
              </w:rPr>
            </w:pPr>
          </w:p>
          <w:p w14:paraId="76FDDBAF" w14:textId="789DA2FB" w:rsidR="00D86374" w:rsidRPr="000670AC" w:rsidRDefault="00D86374" w:rsidP="00B65B36">
            <w:pPr>
              <w:rPr>
                <w:rFonts w:cstheme="minorHAnsi"/>
                <w:b/>
                <w:sz w:val="22"/>
                <w:szCs w:val="22"/>
              </w:rPr>
            </w:pPr>
            <w:r w:rsidRPr="000670AC">
              <w:rPr>
                <w:rFonts w:cstheme="minorHAnsi"/>
                <w:b/>
                <w:sz w:val="22"/>
                <w:szCs w:val="22"/>
              </w:rPr>
              <w:t>By the end of this lesson your child should be able to:</w:t>
            </w:r>
          </w:p>
          <w:p w14:paraId="06EED6E8" w14:textId="3D74B2DC" w:rsidR="00D86374" w:rsidRPr="000670AC" w:rsidRDefault="00FC1AB4" w:rsidP="00B65B36">
            <w:pPr>
              <w:rPr>
                <w:rFonts w:cstheme="minorHAnsi"/>
                <w:sz w:val="22"/>
                <w:szCs w:val="22"/>
              </w:rPr>
            </w:pPr>
            <w:r w:rsidRPr="000670AC">
              <w:rPr>
                <w:rFonts w:cstheme="minorHAnsi"/>
                <w:sz w:val="22"/>
                <w:szCs w:val="22"/>
              </w:rPr>
              <w:t xml:space="preserve">Consolidate Learning of </w:t>
            </w:r>
            <w:proofErr w:type="spellStart"/>
            <w:proofErr w:type="gramStart"/>
            <w:r w:rsidRPr="000670AC">
              <w:rPr>
                <w:rFonts w:cstheme="minorHAnsi"/>
                <w:sz w:val="22"/>
                <w:szCs w:val="22"/>
              </w:rPr>
              <w:t>ch,sh</w:t>
            </w:r>
            <w:proofErr w:type="gramEnd"/>
            <w:r w:rsidRPr="000670AC">
              <w:rPr>
                <w:rFonts w:cstheme="minorHAnsi"/>
                <w:sz w:val="22"/>
                <w:szCs w:val="22"/>
              </w:rPr>
              <w:t>,th</w:t>
            </w:r>
            <w:proofErr w:type="spellEnd"/>
          </w:p>
          <w:p w14:paraId="3A8322F0" w14:textId="77777777" w:rsidR="00E132B9" w:rsidRPr="000670AC" w:rsidRDefault="00E132B9" w:rsidP="00B65B36">
            <w:pPr>
              <w:rPr>
                <w:rFonts w:cstheme="minorHAnsi"/>
                <w:sz w:val="22"/>
                <w:szCs w:val="22"/>
              </w:rPr>
            </w:pPr>
          </w:p>
          <w:p w14:paraId="13B73D2E" w14:textId="77777777" w:rsidR="00D86374" w:rsidRPr="000670AC" w:rsidRDefault="00D86374" w:rsidP="00B65B36">
            <w:pPr>
              <w:rPr>
                <w:rFonts w:cstheme="minorHAnsi"/>
                <w:sz w:val="22"/>
                <w:szCs w:val="22"/>
              </w:rPr>
            </w:pPr>
            <w:r w:rsidRPr="000670AC">
              <w:rPr>
                <w:rFonts w:cstheme="minorHAnsi"/>
                <w:b/>
                <w:sz w:val="22"/>
                <w:szCs w:val="22"/>
              </w:rPr>
              <w:t>We recommend the following resources and activities to achieve this objective:</w:t>
            </w:r>
          </w:p>
          <w:p w14:paraId="77B2B858" w14:textId="77777777" w:rsidR="00D86374" w:rsidRPr="000670AC" w:rsidRDefault="00D86374" w:rsidP="00B65B36">
            <w:pPr>
              <w:rPr>
                <w:rFonts w:cstheme="minorHAnsi"/>
                <w:sz w:val="22"/>
                <w:szCs w:val="22"/>
              </w:rPr>
            </w:pPr>
            <w:r w:rsidRPr="000670AC">
              <w:rPr>
                <w:rFonts w:cstheme="minorHAnsi"/>
                <w:sz w:val="22"/>
                <w:szCs w:val="22"/>
              </w:rPr>
              <w:t>Blending practice.</w:t>
            </w:r>
          </w:p>
          <w:p w14:paraId="72E3022C" w14:textId="1E56EF5F" w:rsidR="00D86374" w:rsidRPr="000670AC" w:rsidRDefault="00D86374" w:rsidP="00B65B36">
            <w:pPr>
              <w:rPr>
                <w:rFonts w:cstheme="minorHAnsi"/>
                <w:b/>
                <w:sz w:val="22"/>
                <w:szCs w:val="22"/>
              </w:rPr>
            </w:pPr>
            <w:r w:rsidRPr="000670AC">
              <w:rPr>
                <w:rFonts w:cstheme="minorHAnsi"/>
                <w:sz w:val="22"/>
                <w:szCs w:val="22"/>
              </w:rPr>
              <w:t>Children will complete activities in their individual rocket phonics workbooks.</w:t>
            </w:r>
          </w:p>
        </w:tc>
        <w:tc>
          <w:tcPr>
            <w:tcW w:w="3260" w:type="dxa"/>
          </w:tcPr>
          <w:p w14:paraId="407A3614" w14:textId="77777777" w:rsidR="009471B0" w:rsidRPr="000670AC" w:rsidRDefault="009471B0" w:rsidP="00A41E72">
            <w:pPr>
              <w:jc w:val="center"/>
              <w:rPr>
                <w:rFonts w:cstheme="minorHAnsi"/>
                <w:b/>
                <w:bCs/>
                <w:sz w:val="22"/>
                <w:szCs w:val="22"/>
              </w:rPr>
            </w:pPr>
            <w:r w:rsidRPr="000670AC">
              <w:rPr>
                <w:rFonts w:cstheme="minorHAnsi"/>
                <w:b/>
                <w:bCs/>
                <w:sz w:val="22"/>
                <w:szCs w:val="22"/>
              </w:rPr>
              <w:t>Maths</w:t>
            </w:r>
          </w:p>
          <w:p w14:paraId="2B797143" w14:textId="77777777" w:rsidR="009471B0" w:rsidRPr="000670AC" w:rsidRDefault="009471B0" w:rsidP="00B65B36">
            <w:pPr>
              <w:rPr>
                <w:rFonts w:cstheme="minorHAnsi"/>
                <w:sz w:val="22"/>
                <w:szCs w:val="22"/>
              </w:rPr>
            </w:pPr>
          </w:p>
          <w:p w14:paraId="6CFAE291" w14:textId="52826C25" w:rsidR="009471B0" w:rsidRPr="000670AC" w:rsidRDefault="009471B0" w:rsidP="00B65B36">
            <w:pPr>
              <w:rPr>
                <w:rFonts w:cstheme="minorHAnsi"/>
                <w:b/>
                <w:bCs/>
                <w:sz w:val="22"/>
                <w:szCs w:val="22"/>
              </w:rPr>
            </w:pPr>
            <w:r w:rsidRPr="000670AC">
              <w:rPr>
                <w:rFonts w:cstheme="minorHAnsi"/>
                <w:b/>
                <w:bCs/>
                <w:sz w:val="22"/>
                <w:szCs w:val="22"/>
              </w:rPr>
              <w:t>By the end of this lesson your child should be able to:</w:t>
            </w:r>
          </w:p>
          <w:p w14:paraId="453F3508" w14:textId="77777777" w:rsidR="00E40428" w:rsidRDefault="000670AC" w:rsidP="00B65B36">
            <w:pPr>
              <w:rPr>
                <w:rFonts w:cstheme="minorHAnsi"/>
                <w:sz w:val="22"/>
                <w:szCs w:val="22"/>
              </w:rPr>
            </w:pPr>
            <w:r w:rsidRPr="000670AC">
              <w:rPr>
                <w:rFonts w:cstheme="minorHAnsi"/>
                <w:sz w:val="22"/>
                <w:szCs w:val="22"/>
              </w:rPr>
              <w:t>Children will understand the order of numbers to 10, use a number line to count forwards and backwards, and compare numbers using the number line.</w:t>
            </w:r>
          </w:p>
          <w:p w14:paraId="17661A3A" w14:textId="77777777" w:rsidR="00E40428" w:rsidRDefault="00E40428" w:rsidP="00B65B36">
            <w:pPr>
              <w:rPr>
                <w:rFonts w:cstheme="minorHAnsi"/>
                <w:sz w:val="22"/>
                <w:szCs w:val="22"/>
              </w:rPr>
            </w:pPr>
          </w:p>
          <w:p w14:paraId="714BA9E7" w14:textId="315C83F6" w:rsidR="009471B0" w:rsidRPr="000670AC" w:rsidRDefault="009471B0" w:rsidP="00B65B36">
            <w:pPr>
              <w:rPr>
                <w:rFonts w:cstheme="minorHAnsi"/>
                <w:b/>
                <w:bCs/>
                <w:sz w:val="22"/>
                <w:szCs w:val="22"/>
              </w:rPr>
            </w:pPr>
            <w:r w:rsidRPr="000670AC">
              <w:rPr>
                <w:rFonts w:cstheme="minorHAnsi"/>
                <w:b/>
                <w:bCs/>
                <w:sz w:val="22"/>
                <w:szCs w:val="22"/>
              </w:rPr>
              <w:t>We recommend the following resources and activities to achieve this objective:</w:t>
            </w:r>
          </w:p>
          <w:p w14:paraId="3CAEAB44" w14:textId="77777777" w:rsidR="000670AC" w:rsidRPr="000670AC" w:rsidRDefault="000670AC" w:rsidP="000670AC">
            <w:pPr>
              <w:spacing w:before="100" w:beforeAutospacing="1" w:after="100" w:afterAutospacing="1"/>
              <w:rPr>
                <w:rFonts w:eastAsia="Times New Roman" w:cstheme="minorHAnsi"/>
                <w:sz w:val="22"/>
                <w:szCs w:val="22"/>
                <w:lang w:eastAsia="en-GB"/>
              </w:rPr>
            </w:pPr>
            <w:r w:rsidRPr="000670AC">
              <w:rPr>
                <w:rFonts w:eastAsia="Times New Roman" w:cstheme="minorHAnsi"/>
                <w:sz w:val="22"/>
                <w:szCs w:val="22"/>
                <w:lang w:eastAsia="en-GB"/>
              </w:rPr>
              <w:t xml:space="preserve">Lay out numbers 0–10 on the floor </w:t>
            </w:r>
          </w:p>
          <w:p w14:paraId="13ED2127" w14:textId="77777777" w:rsidR="000670AC" w:rsidRPr="000670AC" w:rsidRDefault="000670AC" w:rsidP="000670AC">
            <w:pPr>
              <w:spacing w:before="100" w:beforeAutospacing="1" w:after="100" w:afterAutospacing="1"/>
              <w:rPr>
                <w:rFonts w:eastAsia="Times New Roman" w:cstheme="minorHAnsi"/>
                <w:sz w:val="22"/>
                <w:szCs w:val="22"/>
                <w:lang w:eastAsia="en-GB"/>
              </w:rPr>
            </w:pPr>
            <w:r w:rsidRPr="000670AC">
              <w:rPr>
                <w:rFonts w:eastAsia="Times New Roman" w:cstheme="minorHAnsi"/>
                <w:sz w:val="22"/>
                <w:szCs w:val="22"/>
                <w:lang w:eastAsia="en-GB"/>
              </w:rPr>
              <w:t xml:space="preserve">Explain that this is a </w:t>
            </w:r>
            <w:proofErr w:type="spellStart"/>
            <w:r w:rsidRPr="000670AC">
              <w:rPr>
                <w:rFonts w:eastAsia="Times New Roman" w:cstheme="minorHAnsi"/>
                <w:sz w:val="22"/>
                <w:szCs w:val="22"/>
                <w:lang w:eastAsia="en-GB"/>
              </w:rPr>
              <w:t>numberline</w:t>
            </w:r>
            <w:proofErr w:type="spellEnd"/>
            <w:r w:rsidRPr="000670AC">
              <w:rPr>
                <w:rFonts w:eastAsia="Times New Roman" w:cstheme="minorHAnsi"/>
                <w:sz w:val="22"/>
                <w:szCs w:val="22"/>
                <w:lang w:eastAsia="en-GB"/>
              </w:rPr>
              <w:t xml:space="preserve"> to help us count forwards and backwards to 10</w:t>
            </w:r>
          </w:p>
          <w:p w14:paraId="0B1D99A8" w14:textId="77777777" w:rsidR="000670AC" w:rsidRPr="000670AC" w:rsidRDefault="000670AC" w:rsidP="000670AC">
            <w:pPr>
              <w:spacing w:before="100" w:beforeAutospacing="1" w:after="100" w:afterAutospacing="1"/>
              <w:rPr>
                <w:rFonts w:eastAsia="Times New Roman" w:cstheme="minorHAnsi"/>
                <w:sz w:val="22"/>
                <w:szCs w:val="22"/>
                <w:lang w:eastAsia="en-GB"/>
              </w:rPr>
            </w:pPr>
            <w:r w:rsidRPr="000670AC">
              <w:rPr>
                <w:rFonts w:eastAsia="Times New Roman" w:cstheme="minorHAnsi"/>
                <w:sz w:val="22"/>
                <w:szCs w:val="22"/>
                <w:lang w:eastAsia="en-GB"/>
              </w:rPr>
              <w:t>I will select some children to physically move along the number line.</w:t>
            </w:r>
          </w:p>
          <w:p w14:paraId="099C7643" w14:textId="77777777" w:rsidR="000670AC" w:rsidRPr="000670AC" w:rsidRDefault="000670AC" w:rsidP="000670AC">
            <w:pPr>
              <w:spacing w:before="100" w:beforeAutospacing="1" w:after="100" w:afterAutospacing="1"/>
              <w:rPr>
                <w:rFonts w:eastAsia="Times New Roman" w:cstheme="minorHAnsi"/>
                <w:sz w:val="22"/>
                <w:szCs w:val="22"/>
                <w:lang w:eastAsia="en-GB"/>
              </w:rPr>
            </w:pPr>
            <w:r w:rsidRPr="000670AC">
              <w:rPr>
                <w:rFonts w:eastAsia="Times New Roman" w:cstheme="minorHAnsi"/>
                <w:sz w:val="22"/>
                <w:szCs w:val="22"/>
                <w:lang w:eastAsia="en-GB"/>
              </w:rPr>
              <w:t>Ensure children start from 0.</w:t>
            </w:r>
          </w:p>
          <w:p w14:paraId="6BF878EC" w14:textId="1E78D22E" w:rsidR="009A3BC2" w:rsidRPr="000670AC" w:rsidRDefault="000670AC" w:rsidP="000670AC">
            <w:pPr>
              <w:rPr>
                <w:rFonts w:cstheme="minorHAnsi"/>
                <w:b/>
                <w:bCs/>
                <w:sz w:val="22"/>
                <w:szCs w:val="22"/>
              </w:rPr>
            </w:pPr>
            <w:r w:rsidRPr="000670AC">
              <w:rPr>
                <w:rFonts w:eastAsia="Times New Roman" w:cstheme="minorHAnsi"/>
                <w:sz w:val="22"/>
                <w:szCs w:val="22"/>
                <w:lang w:eastAsia="en-GB"/>
              </w:rPr>
              <w:t>Call out instructions: “Stand on number 3</w:t>
            </w:r>
            <w:proofErr w:type="gramStart"/>
            <w:r w:rsidRPr="000670AC">
              <w:rPr>
                <w:rFonts w:eastAsia="Times New Roman" w:cstheme="minorHAnsi"/>
                <w:sz w:val="22"/>
                <w:szCs w:val="22"/>
                <w:lang w:eastAsia="en-GB"/>
              </w:rPr>
              <w:t>” ,</w:t>
            </w:r>
            <w:proofErr w:type="gramEnd"/>
            <w:r w:rsidRPr="000670AC">
              <w:rPr>
                <w:rFonts w:eastAsia="Times New Roman" w:cstheme="minorHAnsi"/>
                <w:sz w:val="22"/>
                <w:szCs w:val="22"/>
                <w:lang w:eastAsia="en-GB"/>
              </w:rPr>
              <w:t xml:space="preserve"> “Jump two numbers forward” “What number is between 4 and 6?” </w:t>
            </w:r>
          </w:p>
        </w:tc>
        <w:tc>
          <w:tcPr>
            <w:tcW w:w="3260" w:type="dxa"/>
          </w:tcPr>
          <w:p w14:paraId="2D8B575D" w14:textId="4B448C3A" w:rsidR="00331FEA" w:rsidRPr="000670AC" w:rsidRDefault="00E453D4" w:rsidP="00A41E72">
            <w:pPr>
              <w:jc w:val="center"/>
              <w:rPr>
                <w:rFonts w:cstheme="minorHAnsi"/>
                <w:b/>
                <w:bCs/>
                <w:sz w:val="22"/>
                <w:szCs w:val="22"/>
              </w:rPr>
            </w:pPr>
            <w:r>
              <w:rPr>
                <w:rFonts w:cstheme="minorHAnsi"/>
                <w:b/>
                <w:bCs/>
                <w:sz w:val="22"/>
                <w:szCs w:val="22"/>
              </w:rPr>
              <w:t>Topic</w:t>
            </w:r>
          </w:p>
          <w:p w14:paraId="55A34E5F" w14:textId="77777777" w:rsidR="00331FEA" w:rsidRPr="00620272" w:rsidRDefault="00331FEA" w:rsidP="00B65B36">
            <w:pPr>
              <w:rPr>
                <w:rFonts w:cstheme="minorHAnsi"/>
                <w:sz w:val="22"/>
                <w:szCs w:val="22"/>
              </w:rPr>
            </w:pPr>
          </w:p>
          <w:p w14:paraId="5D05AF27" w14:textId="77777777" w:rsidR="00620272" w:rsidRPr="00620272" w:rsidRDefault="00620272" w:rsidP="00620272">
            <w:pPr>
              <w:jc w:val="center"/>
              <w:rPr>
                <w:rFonts w:ascii="Calibri" w:eastAsia="Times New Roman" w:hAnsi="Calibri" w:cs="Arial"/>
                <w:b/>
                <w:sz w:val="22"/>
                <w:szCs w:val="22"/>
                <w:u w:val="single"/>
              </w:rPr>
            </w:pPr>
            <w:r w:rsidRPr="00620272">
              <w:rPr>
                <w:rFonts w:ascii="Calibri" w:eastAsia="Times New Roman" w:hAnsi="Calibri" w:cs="Arial"/>
                <w:b/>
                <w:sz w:val="22"/>
                <w:szCs w:val="22"/>
                <w:u w:val="single"/>
              </w:rPr>
              <w:t>What is dark?</w:t>
            </w:r>
          </w:p>
          <w:p w14:paraId="3E1D514C" w14:textId="77777777" w:rsidR="00620272" w:rsidRPr="00620272" w:rsidRDefault="00620272" w:rsidP="00620272">
            <w:pPr>
              <w:jc w:val="center"/>
              <w:rPr>
                <w:rFonts w:ascii="Calibri" w:eastAsia="Times New Roman" w:hAnsi="Calibri" w:cs="Arial"/>
                <w:sz w:val="22"/>
                <w:szCs w:val="22"/>
              </w:rPr>
            </w:pPr>
          </w:p>
          <w:p w14:paraId="05C49A31" w14:textId="77777777" w:rsidR="00620272" w:rsidRPr="00620272" w:rsidRDefault="00620272" w:rsidP="00620272">
            <w:pPr>
              <w:suppressAutoHyphens/>
              <w:snapToGrid w:val="0"/>
              <w:rPr>
                <w:rFonts w:ascii="Calibri" w:eastAsia="Calibri" w:hAnsi="Calibri" w:cs="Arial"/>
                <w:sz w:val="22"/>
                <w:szCs w:val="22"/>
                <w:lang w:eastAsia="ar-SA"/>
              </w:rPr>
            </w:pPr>
            <w:r w:rsidRPr="00620272">
              <w:rPr>
                <w:rFonts w:ascii="Calibri" w:eastAsia="Calibri" w:hAnsi="Calibri" w:cs="Arial"/>
                <w:sz w:val="22"/>
                <w:szCs w:val="22"/>
                <w:lang w:eastAsia="ar-SA"/>
              </w:rPr>
              <w:t>Introduce the Topic shelf and explain our new topic is ‘Light and Dark’.</w:t>
            </w:r>
          </w:p>
          <w:p w14:paraId="625C0B83" w14:textId="77777777" w:rsidR="00620272" w:rsidRPr="00620272" w:rsidRDefault="00620272" w:rsidP="00620272">
            <w:pPr>
              <w:spacing w:before="100" w:beforeAutospacing="1" w:after="100" w:afterAutospacing="1"/>
              <w:rPr>
                <w:rFonts w:ascii="Calibri" w:eastAsia="Times New Roman" w:hAnsi="Calibri" w:cs="Calibri"/>
                <w:sz w:val="22"/>
                <w:szCs w:val="22"/>
                <w:lang w:eastAsia="en-GB"/>
              </w:rPr>
            </w:pPr>
            <w:r w:rsidRPr="00620272">
              <w:rPr>
                <w:rFonts w:ascii="Calibri" w:eastAsia="Times New Roman" w:hAnsi="Calibri" w:cs="Calibri"/>
                <w:sz w:val="22"/>
                <w:szCs w:val="22"/>
                <w:lang w:eastAsia="en-GB"/>
              </w:rPr>
              <w:t>Ask:</w:t>
            </w:r>
          </w:p>
          <w:p w14:paraId="003285E6" w14:textId="77777777" w:rsidR="00620272" w:rsidRPr="00620272" w:rsidRDefault="00620272" w:rsidP="00620272">
            <w:pPr>
              <w:spacing w:before="100" w:beforeAutospacing="1" w:after="100" w:afterAutospacing="1"/>
              <w:rPr>
                <w:rFonts w:ascii="Calibri" w:eastAsia="Times New Roman" w:hAnsi="Calibri" w:cs="Calibri"/>
                <w:sz w:val="22"/>
                <w:szCs w:val="22"/>
                <w:lang w:eastAsia="en-GB"/>
              </w:rPr>
            </w:pPr>
            <w:r w:rsidRPr="00620272">
              <w:rPr>
                <w:rFonts w:ascii="Calibri" w:eastAsia="Times New Roman" w:hAnsi="Calibri" w:cs="Calibri"/>
                <w:i/>
                <w:iCs/>
                <w:sz w:val="22"/>
                <w:szCs w:val="22"/>
                <w:lang w:eastAsia="en-GB"/>
              </w:rPr>
              <w:t>“What do you think dark means?”</w:t>
            </w:r>
            <w:r w:rsidRPr="00620272">
              <w:rPr>
                <w:rFonts w:ascii="Calibri" w:eastAsia="Times New Roman" w:hAnsi="Calibri" w:cs="Calibri"/>
                <w:sz w:val="22"/>
                <w:szCs w:val="22"/>
                <w:lang w:eastAsia="en-GB"/>
              </w:rPr>
              <w:t xml:space="preserve"> </w:t>
            </w:r>
          </w:p>
          <w:p w14:paraId="2D476BD9" w14:textId="77777777" w:rsidR="00620272" w:rsidRPr="00620272" w:rsidRDefault="00620272" w:rsidP="00620272">
            <w:pPr>
              <w:spacing w:before="100" w:beforeAutospacing="1" w:after="100" w:afterAutospacing="1"/>
              <w:rPr>
                <w:rFonts w:ascii="Calibri" w:eastAsia="Times New Roman" w:hAnsi="Calibri" w:cs="Calibri"/>
                <w:sz w:val="22"/>
                <w:szCs w:val="22"/>
                <w:lang w:eastAsia="en-GB"/>
              </w:rPr>
            </w:pPr>
            <w:r w:rsidRPr="00620272">
              <w:rPr>
                <w:rFonts w:ascii="Calibri" w:eastAsia="Times New Roman" w:hAnsi="Calibri" w:cs="Calibri"/>
                <w:i/>
                <w:iCs/>
                <w:sz w:val="22"/>
                <w:szCs w:val="22"/>
                <w:lang w:eastAsia="en-GB"/>
              </w:rPr>
              <w:t>“When do we see darkness?”</w:t>
            </w:r>
          </w:p>
          <w:p w14:paraId="28012C84" w14:textId="77777777" w:rsidR="00620272" w:rsidRPr="00620272" w:rsidRDefault="00620272" w:rsidP="00620272">
            <w:pPr>
              <w:suppressAutoHyphens/>
              <w:snapToGrid w:val="0"/>
              <w:rPr>
                <w:rFonts w:ascii="Calibri" w:eastAsia="Calibri" w:hAnsi="Calibri" w:cs="Arial"/>
                <w:sz w:val="22"/>
                <w:szCs w:val="22"/>
                <w:lang w:eastAsia="ar-SA"/>
              </w:rPr>
            </w:pPr>
            <w:r w:rsidRPr="00620272">
              <w:rPr>
                <w:rFonts w:ascii="Calibri" w:eastAsia="Calibri" w:hAnsi="Calibri" w:cs="Arial"/>
                <w:sz w:val="22"/>
                <w:szCs w:val="22"/>
                <w:lang w:eastAsia="ar-SA"/>
              </w:rPr>
              <w:t>PP to share ideas.</w:t>
            </w:r>
          </w:p>
          <w:p w14:paraId="50158D28" w14:textId="77777777" w:rsidR="00620272" w:rsidRPr="00620272" w:rsidRDefault="00620272" w:rsidP="00620272">
            <w:pPr>
              <w:suppressAutoHyphens/>
              <w:snapToGrid w:val="0"/>
              <w:rPr>
                <w:rFonts w:ascii="Calibri" w:eastAsia="Calibri" w:hAnsi="Calibri" w:cs="Arial"/>
                <w:sz w:val="22"/>
                <w:szCs w:val="22"/>
                <w:lang w:eastAsia="ar-SA"/>
              </w:rPr>
            </w:pPr>
          </w:p>
          <w:p w14:paraId="65D52320" w14:textId="77777777" w:rsidR="00620272" w:rsidRPr="00620272" w:rsidRDefault="00620272" w:rsidP="00620272">
            <w:pPr>
              <w:suppressAutoHyphens/>
              <w:snapToGrid w:val="0"/>
              <w:rPr>
                <w:rFonts w:ascii="Calibri" w:eastAsia="Calibri" w:hAnsi="Calibri" w:cs="Arial"/>
                <w:sz w:val="22"/>
                <w:szCs w:val="22"/>
                <w:lang w:eastAsia="ar-SA"/>
              </w:rPr>
            </w:pPr>
            <w:r w:rsidRPr="00620272">
              <w:rPr>
                <w:rFonts w:ascii="Calibri" w:eastAsia="Calibri" w:hAnsi="Calibri" w:cs="Arial"/>
                <w:sz w:val="22"/>
                <w:szCs w:val="22"/>
                <w:lang w:eastAsia="ar-SA"/>
              </w:rPr>
              <w:t>Note down ideas they make and guide them to the answer ‘Darkness happens when there is no light’.</w:t>
            </w:r>
          </w:p>
          <w:p w14:paraId="6D2D5E6E" w14:textId="053F6F3B" w:rsidR="00A40401" w:rsidRPr="000670AC" w:rsidRDefault="00A40401" w:rsidP="00B65B36">
            <w:pPr>
              <w:pStyle w:val="NormalWeb"/>
              <w:rPr>
                <w:rFonts w:asciiTheme="minorHAnsi" w:hAnsiTheme="minorHAnsi" w:cstheme="minorHAnsi"/>
                <w:sz w:val="22"/>
                <w:szCs w:val="22"/>
              </w:rPr>
            </w:pPr>
          </w:p>
        </w:tc>
      </w:tr>
      <w:tr w:rsidR="00D86374" w:rsidRPr="000670AC" w14:paraId="36CF6A77" w14:textId="008C88C4" w:rsidTr="00C43647">
        <w:trPr>
          <w:trHeight w:val="1682"/>
        </w:trPr>
        <w:tc>
          <w:tcPr>
            <w:tcW w:w="1352" w:type="dxa"/>
            <w:vAlign w:val="center"/>
          </w:tcPr>
          <w:p w14:paraId="094DE90C" w14:textId="5D1EB65F" w:rsidR="00D86374" w:rsidRPr="000670AC" w:rsidRDefault="00D86374" w:rsidP="00B65B36">
            <w:pPr>
              <w:rPr>
                <w:rFonts w:cstheme="minorHAnsi"/>
                <w:b/>
                <w:bCs/>
                <w:sz w:val="22"/>
                <w:szCs w:val="22"/>
              </w:rPr>
            </w:pPr>
            <w:r w:rsidRPr="000670AC">
              <w:rPr>
                <w:rFonts w:cstheme="minorHAnsi"/>
                <w:b/>
                <w:bCs/>
                <w:sz w:val="22"/>
                <w:szCs w:val="22"/>
              </w:rPr>
              <w:lastRenderedPageBreak/>
              <w:t>Tuesday</w:t>
            </w:r>
          </w:p>
          <w:p w14:paraId="7B20B5F3" w14:textId="1A093DBA" w:rsidR="00D86374" w:rsidRPr="000670AC" w:rsidRDefault="00D86374" w:rsidP="00B65B36">
            <w:pPr>
              <w:rPr>
                <w:rFonts w:cstheme="minorHAnsi"/>
                <w:b/>
                <w:bCs/>
                <w:sz w:val="22"/>
                <w:szCs w:val="22"/>
              </w:rPr>
            </w:pPr>
          </w:p>
        </w:tc>
        <w:tc>
          <w:tcPr>
            <w:tcW w:w="3184" w:type="dxa"/>
          </w:tcPr>
          <w:p w14:paraId="4A25E1E7" w14:textId="5BDC5C54" w:rsidR="000670AC" w:rsidRPr="000670AC" w:rsidRDefault="000670AC" w:rsidP="00A41E72">
            <w:pPr>
              <w:spacing w:after="160" w:line="259" w:lineRule="auto"/>
              <w:jc w:val="center"/>
              <w:rPr>
                <w:rFonts w:eastAsia="Calibri" w:cstheme="minorHAnsi"/>
                <w:b/>
                <w:sz w:val="22"/>
                <w:szCs w:val="22"/>
              </w:rPr>
            </w:pPr>
            <w:r w:rsidRPr="000670AC">
              <w:rPr>
                <w:rFonts w:eastAsia="Calibri" w:cstheme="minorHAnsi"/>
                <w:b/>
                <w:sz w:val="22"/>
                <w:szCs w:val="22"/>
              </w:rPr>
              <w:t>Literacy</w:t>
            </w:r>
          </w:p>
          <w:p w14:paraId="2F729983" w14:textId="290BF0E9" w:rsidR="00B65B36" w:rsidRPr="00B65B36" w:rsidRDefault="00B65B36" w:rsidP="00A41E72">
            <w:pPr>
              <w:spacing w:after="160" w:line="259" w:lineRule="auto"/>
              <w:jc w:val="center"/>
              <w:rPr>
                <w:rFonts w:eastAsia="Calibri" w:cstheme="minorHAnsi"/>
                <w:b/>
                <w:sz w:val="22"/>
                <w:szCs w:val="22"/>
              </w:rPr>
            </w:pPr>
            <w:r w:rsidRPr="00B65B36">
              <w:rPr>
                <w:rFonts w:eastAsia="Calibri" w:cstheme="minorHAnsi"/>
                <w:b/>
                <w:sz w:val="22"/>
                <w:szCs w:val="22"/>
              </w:rPr>
              <w:t>Adult Led Focus</w:t>
            </w:r>
          </w:p>
          <w:p w14:paraId="5A77F3E1" w14:textId="550634E0" w:rsidR="00B65B36" w:rsidRPr="00B65B36" w:rsidRDefault="00B65B36" w:rsidP="00B65B36">
            <w:pPr>
              <w:spacing w:after="160" w:line="259" w:lineRule="auto"/>
              <w:rPr>
                <w:rFonts w:eastAsia="Calibri" w:cstheme="minorHAnsi"/>
                <w:bCs/>
                <w:sz w:val="22"/>
                <w:szCs w:val="22"/>
              </w:rPr>
            </w:pPr>
            <w:r w:rsidRPr="00B65B36">
              <w:rPr>
                <w:rFonts w:eastAsia="Calibri" w:cstheme="minorHAnsi"/>
                <w:bCs/>
                <w:sz w:val="22"/>
                <w:szCs w:val="22"/>
              </w:rPr>
              <w:t>Read the next two pages where we meet bear and see mouse’s underground house.</w:t>
            </w:r>
          </w:p>
          <w:p w14:paraId="46D3EEE8" w14:textId="6A275402" w:rsidR="00B65B36" w:rsidRPr="00B65B36" w:rsidRDefault="00B65B36" w:rsidP="00B65B36">
            <w:pPr>
              <w:spacing w:after="160" w:line="259" w:lineRule="auto"/>
              <w:rPr>
                <w:rFonts w:eastAsia="Calibri" w:cstheme="minorHAnsi"/>
                <w:bCs/>
                <w:sz w:val="22"/>
                <w:szCs w:val="22"/>
              </w:rPr>
            </w:pPr>
            <w:r w:rsidRPr="00B65B36">
              <w:rPr>
                <w:rFonts w:eastAsia="Calibri" w:cstheme="minorHAnsi"/>
                <w:bCs/>
                <w:sz w:val="22"/>
                <w:szCs w:val="22"/>
              </w:rPr>
              <w:t>He wants to go to the moon. What can you see in the house?</w:t>
            </w:r>
          </w:p>
          <w:p w14:paraId="4B8110E6" w14:textId="77777777" w:rsidR="00B65B36" w:rsidRPr="00B65B36" w:rsidRDefault="00B65B36" w:rsidP="00B65B36">
            <w:pPr>
              <w:spacing w:after="160" w:line="259" w:lineRule="auto"/>
              <w:rPr>
                <w:rFonts w:eastAsia="Calibri" w:cstheme="minorHAnsi"/>
                <w:bCs/>
                <w:sz w:val="22"/>
                <w:szCs w:val="22"/>
              </w:rPr>
            </w:pPr>
            <w:r w:rsidRPr="00B65B36">
              <w:rPr>
                <w:rFonts w:eastAsia="Calibri" w:cstheme="minorHAnsi"/>
                <w:bCs/>
                <w:sz w:val="22"/>
                <w:szCs w:val="22"/>
              </w:rPr>
              <w:t>He really wants to go to the moon doesn’t he!</w:t>
            </w:r>
          </w:p>
          <w:p w14:paraId="3172207F" w14:textId="77777777" w:rsidR="00B65B36" w:rsidRPr="00B65B36" w:rsidRDefault="00B65B36" w:rsidP="00B65B36">
            <w:pPr>
              <w:spacing w:after="160" w:line="259" w:lineRule="auto"/>
              <w:rPr>
                <w:rFonts w:eastAsia="Calibri" w:cstheme="minorHAnsi"/>
                <w:bCs/>
                <w:sz w:val="22"/>
                <w:szCs w:val="22"/>
              </w:rPr>
            </w:pPr>
            <w:r w:rsidRPr="00B65B36">
              <w:rPr>
                <w:rFonts w:eastAsia="Calibri" w:cstheme="minorHAnsi"/>
                <w:bCs/>
                <w:sz w:val="22"/>
                <w:szCs w:val="22"/>
              </w:rPr>
              <w:t>Mouse says he wants to go to the moon on his own. Why? Is that a good idea?</w:t>
            </w:r>
          </w:p>
          <w:p w14:paraId="025572EB" w14:textId="77777777" w:rsidR="00B65B36" w:rsidRPr="00B65B36" w:rsidRDefault="00B65B36" w:rsidP="00B65B36">
            <w:pPr>
              <w:spacing w:after="160" w:line="259" w:lineRule="auto"/>
              <w:rPr>
                <w:rFonts w:eastAsia="Calibri" w:cstheme="minorHAnsi"/>
                <w:bCs/>
                <w:sz w:val="22"/>
                <w:szCs w:val="22"/>
              </w:rPr>
            </w:pPr>
            <w:r w:rsidRPr="00B65B36">
              <w:rPr>
                <w:rFonts w:eastAsia="Calibri" w:cstheme="minorHAnsi"/>
                <w:bCs/>
                <w:sz w:val="22"/>
                <w:szCs w:val="22"/>
              </w:rPr>
              <w:t>Think of reasons for and against him going alone.</w:t>
            </w:r>
          </w:p>
          <w:p w14:paraId="23265F7D" w14:textId="77777777" w:rsidR="00B65B36" w:rsidRPr="00B65B36" w:rsidRDefault="00B65B36" w:rsidP="00B65B36">
            <w:pPr>
              <w:spacing w:after="160" w:line="259" w:lineRule="auto"/>
              <w:rPr>
                <w:rFonts w:eastAsia="Calibri" w:cstheme="minorHAnsi"/>
                <w:bCs/>
                <w:sz w:val="22"/>
                <w:szCs w:val="22"/>
              </w:rPr>
            </w:pPr>
          </w:p>
          <w:p w14:paraId="122A0825" w14:textId="77777777" w:rsidR="00B65B36" w:rsidRPr="00B65B36" w:rsidRDefault="00B65B36" w:rsidP="00B65B36">
            <w:pPr>
              <w:spacing w:after="160" w:line="259" w:lineRule="auto"/>
              <w:rPr>
                <w:rFonts w:eastAsia="Calibri" w:cstheme="minorHAnsi"/>
                <w:kern w:val="2"/>
                <w:sz w:val="22"/>
                <w:szCs w:val="22"/>
                <w14:ligatures w14:val="standardContextual"/>
              </w:rPr>
            </w:pPr>
            <w:r w:rsidRPr="00B65B36">
              <w:rPr>
                <w:rFonts w:eastAsia="Calibri" w:cstheme="minorHAnsi"/>
                <w:b/>
                <w:sz w:val="22"/>
                <w:szCs w:val="22"/>
              </w:rPr>
              <w:t>Focus Task</w:t>
            </w:r>
            <w:r w:rsidRPr="00B65B36">
              <w:rPr>
                <w:rFonts w:eastAsia="Calibri" w:cstheme="minorHAnsi"/>
                <w:bCs/>
                <w:sz w:val="22"/>
                <w:szCs w:val="22"/>
              </w:rPr>
              <w:t xml:space="preserve"> </w:t>
            </w:r>
            <w:proofErr w:type="gramStart"/>
            <w:r w:rsidRPr="00B65B36">
              <w:rPr>
                <w:rFonts w:eastAsia="Calibri" w:cstheme="minorHAnsi"/>
                <w:bCs/>
                <w:sz w:val="22"/>
                <w:szCs w:val="22"/>
              </w:rPr>
              <w:t>–  Look</w:t>
            </w:r>
            <w:proofErr w:type="gramEnd"/>
            <w:r w:rsidRPr="00B65B36">
              <w:rPr>
                <w:rFonts w:eastAsia="Calibri" w:cstheme="minorHAnsi"/>
                <w:bCs/>
                <w:sz w:val="22"/>
                <w:szCs w:val="22"/>
              </w:rPr>
              <w:t xml:space="preserve"> at the image of the mouse and fill in the speech bubble with “I will go on my own” dictated sentence.</w:t>
            </w:r>
          </w:p>
          <w:p w14:paraId="30F129AF" w14:textId="78FB3449" w:rsidR="00D86374" w:rsidRPr="000670AC" w:rsidRDefault="00D86374" w:rsidP="00B65B36">
            <w:pPr>
              <w:rPr>
                <w:rFonts w:cstheme="minorHAnsi"/>
                <w:b/>
                <w:sz w:val="22"/>
                <w:szCs w:val="22"/>
              </w:rPr>
            </w:pPr>
          </w:p>
        </w:tc>
        <w:tc>
          <w:tcPr>
            <w:tcW w:w="3260" w:type="dxa"/>
          </w:tcPr>
          <w:p w14:paraId="73BE69E3" w14:textId="77777777" w:rsidR="00D86374" w:rsidRPr="000670AC" w:rsidRDefault="00D86374" w:rsidP="00A41E72">
            <w:pPr>
              <w:jc w:val="center"/>
              <w:rPr>
                <w:rFonts w:cstheme="minorHAnsi"/>
                <w:b/>
                <w:bCs/>
                <w:sz w:val="22"/>
                <w:szCs w:val="22"/>
              </w:rPr>
            </w:pPr>
            <w:r w:rsidRPr="000670AC">
              <w:rPr>
                <w:rFonts w:cstheme="minorHAnsi"/>
                <w:b/>
                <w:bCs/>
                <w:sz w:val="22"/>
                <w:szCs w:val="22"/>
              </w:rPr>
              <w:t>Phonics</w:t>
            </w:r>
          </w:p>
          <w:p w14:paraId="6AF11BF4" w14:textId="77777777" w:rsidR="00D86374" w:rsidRPr="000670AC" w:rsidRDefault="00D86374" w:rsidP="00B65B36">
            <w:pPr>
              <w:rPr>
                <w:rFonts w:cstheme="minorHAnsi"/>
                <w:sz w:val="22"/>
                <w:szCs w:val="22"/>
              </w:rPr>
            </w:pPr>
          </w:p>
          <w:p w14:paraId="3ECA4E76" w14:textId="01CEBA61" w:rsidR="00D86374" w:rsidRPr="000670AC" w:rsidRDefault="00D86374" w:rsidP="00B65B36">
            <w:pPr>
              <w:rPr>
                <w:rFonts w:cstheme="minorHAnsi"/>
                <w:b/>
                <w:sz w:val="22"/>
                <w:szCs w:val="22"/>
              </w:rPr>
            </w:pPr>
            <w:r w:rsidRPr="000670AC">
              <w:rPr>
                <w:rFonts w:cstheme="minorHAnsi"/>
                <w:b/>
                <w:sz w:val="22"/>
                <w:szCs w:val="22"/>
              </w:rPr>
              <w:t>By the end of this lesson your child should be able to:</w:t>
            </w:r>
          </w:p>
          <w:p w14:paraId="7230D137" w14:textId="576984E9" w:rsidR="00D86374" w:rsidRPr="000670AC" w:rsidRDefault="00FC1AB4" w:rsidP="00B65B36">
            <w:pPr>
              <w:rPr>
                <w:rFonts w:cstheme="minorHAnsi"/>
                <w:sz w:val="22"/>
                <w:szCs w:val="22"/>
              </w:rPr>
            </w:pPr>
            <w:r w:rsidRPr="000670AC">
              <w:rPr>
                <w:rFonts w:cstheme="minorHAnsi"/>
                <w:sz w:val="22"/>
                <w:szCs w:val="22"/>
              </w:rPr>
              <w:t>Consolidate learning of ng, ai, ee</w:t>
            </w:r>
          </w:p>
          <w:p w14:paraId="55D72EB4" w14:textId="77777777" w:rsidR="00D86374" w:rsidRPr="000670AC" w:rsidRDefault="00D86374" w:rsidP="00B65B36">
            <w:pPr>
              <w:rPr>
                <w:rFonts w:cstheme="minorHAnsi"/>
                <w:sz w:val="22"/>
                <w:szCs w:val="22"/>
              </w:rPr>
            </w:pPr>
          </w:p>
          <w:p w14:paraId="3B2795D1" w14:textId="77777777" w:rsidR="00D86374" w:rsidRPr="000670AC" w:rsidRDefault="00D86374" w:rsidP="00B65B36">
            <w:pPr>
              <w:rPr>
                <w:rFonts w:cstheme="minorHAnsi"/>
                <w:b/>
                <w:sz w:val="22"/>
                <w:szCs w:val="22"/>
              </w:rPr>
            </w:pPr>
            <w:r w:rsidRPr="000670AC">
              <w:rPr>
                <w:rFonts w:cstheme="minorHAnsi"/>
                <w:b/>
                <w:sz w:val="22"/>
                <w:szCs w:val="22"/>
              </w:rPr>
              <w:t>We recommend the following resources and activities to achieve this objective:</w:t>
            </w:r>
          </w:p>
          <w:p w14:paraId="78AB5860" w14:textId="77777777" w:rsidR="00D86374" w:rsidRPr="000670AC" w:rsidRDefault="00D86374" w:rsidP="00B65B36">
            <w:pPr>
              <w:rPr>
                <w:rFonts w:cstheme="minorHAnsi"/>
                <w:sz w:val="22"/>
                <w:szCs w:val="22"/>
              </w:rPr>
            </w:pPr>
            <w:r w:rsidRPr="000670AC">
              <w:rPr>
                <w:rFonts w:cstheme="minorHAnsi"/>
                <w:sz w:val="22"/>
                <w:szCs w:val="22"/>
              </w:rPr>
              <w:t>Segmenting practice.</w:t>
            </w:r>
          </w:p>
          <w:p w14:paraId="517771F1" w14:textId="606A58D4" w:rsidR="00D86374" w:rsidRPr="000670AC" w:rsidRDefault="00D86374" w:rsidP="00B65B36">
            <w:pPr>
              <w:rPr>
                <w:rFonts w:cstheme="minorHAnsi"/>
                <w:sz w:val="22"/>
                <w:szCs w:val="22"/>
              </w:rPr>
            </w:pPr>
            <w:r w:rsidRPr="000670AC">
              <w:rPr>
                <w:rFonts w:cstheme="minorHAnsi"/>
                <w:sz w:val="22"/>
                <w:szCs w:val="22"/>
              </w:rPr>
              <w:t>Children will complete activities in their individual rocket phonics workbooks.</w:t>
            </w:r>
          </w:p>
        </w:tc>
        <w:tc>
          <w:tcPr>
            <w:tcW w:w="3260" w:type="dxa"/>
          </w:tcPr>
          <w:p w14:paraId="05E1974F" w14:textId="77777777" w:rsidR="00375406" w:rsidRPr="000670AC" w:rsidRDefault="00375406" w:rsidP="00A41E72">
            <w:pPr>
              <w:jc w:val="center"/>
              <w:rPr>
                <w:rFonts w:cstheme="minorHAnsi"/>
                <w:b/>
                <w:bCs/>
                <w:sz w:val="22"/>
                <w:szCs w:val="22"/>
              </w:rPr>
            </w:pPr>
            <w:r w:rsidRPr="000670AC">
              <w:rPr>
                <w:rFonts w:cstheme="minorHAnsi"/>
                <w:b/>
                <w:bCs/>
                <w:sz w:val="22"/>
                <w:szCs w:val="22"/>
              </w:rPr>
              <w:t>Maths</w:t>
            </w:r>
          </w:p>
          <w:p w14:paraId="3A766FE4" w14:textId="77777777" w:rsidR="00375406" w:rsidRPr="000670AC" w:rsidRDefault="00375406" w:rsidP="00B65B36">
            <w:pPr>
              <w:rPr>
                <w:rFonts w:cstheme="minorHAnsi"/>
                <w:sz w:val="22"/>
                <w:szCs w:val="22"/>
              </w:rPr>
            </w:pPr>
          </w:p>
          <w:p w14:paraId="6CAF4E86" w14:textId="72D0D30F" w:rsidR="00375406" w:rsidRPr="000670AC" w:rsidRDefault="00375406" w:rsidP="00B65B36">
            <w:pPr>
              <w:rPr>
                <w:rFonts w:cstheme="minorHAnsi"/>
                <w:b/>
                <w:bCs/>
                <w:sz w:val="22"/>
                <w:szCs w:val="22"/>
              </w:rPr>
            </w:pPr>
            <w:r w:rsidRPr="000670AC">
              <w:rPr>
                <w:rFonts w:cstheme="minorHAnsi"/>
                <w:b/>
                <w:bCs/>
                <w:sz w:val="22"/>
                <w:szCs w:val="22"/>
              </w:rPr>
              <w:t>By the end of this lesson your child should be able to:</w:t>
            </w:r>
          </w:p>
          <w:p w14:paraId="477FCEFC" w14:textId="77777777" w:rsidR="00E40428" w:rsidRDefault="000670AC" w:rsidP="00B65B36">
            <w:pPr>
              <w:rPr>
                <w:rFonts w:cstheme="minorHAnsi"/>
                <w:sz w:val="22"/>
                <w:szCs w:val="22"/>
              </w:rPr>
            </w:pPr>
            <w:r w:rsidRPr="000670AC">
              <w:rPr>
                <w:rFonts w:cstheme="minorHAnsi"/>
                <w:sz w:val="22"/>
                <w:szCs w:val="22"/>
              </w:rPr>
              <w:t>Children will understand the order of numbers to 10, use a number line to count forwards and backwards, and compare numbers using the number line.</w:t>
            </w:r>
          </w:p>
          <w:p w14:paraId="30D98786" w14:textId="77777777" w:rsidR="00E40428" w:rsidRDefault="00E40428" w:rsidP="00B65B36">
            <w:pPr>
              <w:rPr>
                <w:rFonts w:cstheme="minorHAnsi"/>
                <w:sz w:val="22"/>
                <w:szCs w:val="22"/>
              </w:rPr>
            </w:pPr>
          </w:p>
          <w:p w14:paraId="25AA5134" w14:textId="0D347783" w:rsidR="00375406" w:rsidRPr="000670AC" w:rsidRDefault="00375406" w:rsidP="00B65B36">
            <w:pPr>
              <w:rPr>
                <w:rFonts w:cstheme="minorHAnsi"/>
                <w:b/>
                <w:bCs/>
                <w:sz w:val="22"/>
                <w:szCs w:val="22"/>
              </w:rPr>
            </w:pPr>
            <w:r w:rsidRPr="000670AC">
              <w:rPr>
                <w:rFonts w:cstheme="minorHAnsi"/>
                <w:b/>
                <w:bCs/>
                <w:sz w:val="22"/>
                <w:szCs w:val="22"/>
              </w:rPr>
              <w:t>We recommend the following resources and activities to achieve this objective:</w:t>
            </w:r>
          </w:p>
          <w:p w14:paraId="0BFD4416" w14:textId="77777777" w:rsidR="000670AC" w:rsidRPr="000670AC" w:rsidRDefault="000670AC" w:rsidP="000670AC">
            <w:pPr>
              <w:spacing w:before="100" w:beforeAutospacing="1" w:after="100" w:afterAutospacing="1"/>
              <w:rPr>
                <w:rFonts w:eastAsia="Times New Roman" w:cstheme="minorHAnsi"/>
                <w:b/>
                <w:sz w:val="22"/>
                <w:szCs w:val="22"/>
                <w:u w:val="single"/>
                <w:lang w:eastAsia="en-GB"/>
              </w:rPr>
            </w:pPr>
            <w:r w:rsidRPr="000670AC">
              <w:rPr>
                <w:rFonts w:eastAsia="Times New Roman" w:cstheme="minorHAnsi"/>
                <w:sz w:val="22"/>
                <w:szCs w:val="22"/>
                <w:lang w:eastAsia="en-GB"/>
              </w:rPr>
              <w:t>Lay out numbers 0–10 on the floor</w:t>
            </w:r>
          </w:p>
          <w:p w14:paraId="0E29BB6A" w14:textId="77777777" w:rsidR="000670AC" w:rsidRPr="000670AC" w:rsidRDefault="000670AC" w:rsidP="000670AC">
            <w:pPr>
              <w:spacing w:before="100" w:beforeAutospacing="1" w:after="100" w:afterAutospacing="1"/>
              <w:rPr>
                <w:rFonts w:eastAsia="Times New Roman" w:cstheme="minorHAnsi"/>
                <w:sz w:val="22"/>
                <w:szCs w:val="22"/>
                <w:lang w:eastAsia="en-GB"/>
              </w:rPr>
            </w:pPr>
            <w:r w:rsidRPr="000670AC">
              <w:rPr>
                <w:rFonts w:eastAsia="Times New Roman" w:cstheme="minorHAnsi"/>
                <w:sz w:val="22"/>
                <w:szCs w:val="22"/>
                <w:lang w:eastAsia="en-GB"/>
              </w:rPr>
              <w:t xml:space="preserve"> Call out “Jump 1 more than 5” or “Jump 2 back from 7” </w:t>
            </w:r>
          </w:p>
          <w:p w14:paraId="7207868E" w14:textId="77777777" w:rsidR="000670AC" w:rsidRPr="000670AC" w:rsidRDefault="000670AC" w:rsidP="000670AC">
            <w:pPr>
              <w:spacing w:before="100" w:beforeAutospacing="1" w:after="100" w:afterAutospacing="1"/>
              <w:rPr>
                <w:rFonts w:eastAsia="Times New Roman" w:cstheme="minorHAnsi"/>
                <w:sz w:val="22"/>
                <w:szCs w:val="22"/>
                <w:lang w:eastAsia="en-GB"/>
              </w:rPr>
            </w:pPr>
            <w:r w:rsidRPr="000670AC">
              <w:rPr>
                <w:rFonts w:eastAsia="Times New Roman" w:cstheme="minorHAnsi"/>
                <w:sz w:val="22"/>
                <w:szCs w:val="22"/>
                <w:lang w:eastAsia="en-GB"/>
              </w:rPr>
              <w:t xml:space="preserve">Children physically hop to the answer </w:t>
            </w:r>
          </w:p>
          <w:p w14:paraId="25C1E681" w14:textId="77777777" w:rsidR="000670AC" w:rsidRPr="000670AC" w:rsidRDefault="000670AC" w:rsidP="000670AC">
            <w:pPr>
              <w:spacing w:before="100" w:beforeAutospacing="1" w:after="100" w:afterAutospacing="1"/>
              <w:rPr>
                <w:rFonts w:eastAsia="Times New Roman" w:cstheme="minorHAnsi"/>
                <w:sz w:val="22"/>
                <w:szCs w:val="22"/>
                <w:lang w:eastAsia="en-GB"/>
              </w:rPr>
            </w:pPr>
            <w:r w:rsidRPr="000670AC">
              <w:rPr>
                <w:rFonts w:eastAsia="Times New Roman" w:cstheme="minorHAnsi"/>
                <w:sz w:val="22"/>
                <w:szCs w:val="22"/>
                <w:lang w:eastAsia="en-GB"/>
              </w:rPr>
              <w:t xml:space="preserve">Use small objects (beanbags) to mark positions </w:t>
            </w:r>
          </w:p>
          <w:p w14:paraId="1AB4B284" w14:textId="77777777" w:rsidR="000670AC" w:rsidRPr="000670AC" w:rsidRDefault="000670AC" w:rsidP="000670AC">
            <w:pPr>
              <w:rPr>
                <w:rFonts w:eastAsia="Times New Roman" w:cstheme="minorHAnsi"/>
                <w:sz w:val="22"/>
                <w:szCs w:val="22"/>
                <w:lang w:eastAsia="en-GB"/>
              </w:rPr>
            </w:pPr>
            <w:r w:rsidRPr="000670AC">
              <w:rPr>
                <w:rFonts w:eastAsia="Times New Roman" w:cstheme="minorHAnsi"/>
                <w:sz w:val="22"/>
                <w:szCs w:val="22"/>
                <w:lang w:eastAsia="en-GB"/>
              </w:rPr>
              <w:t>Other children to have whiteboards and record the number they land on as they go along.</w:t>
            </w:r>
          </w:p>
          <w:p w14:paraId="67010790" w14:textId="77777777" w:rsidR="009A3BC2" w:rsidRPr="000670AC" w:rsidRDefault="009A3BC2" w:rsidP="00B65B36">
            <w:pPr>
              <w:rPr>
                <w:rFonts w:eastAsia="Calibri" w:cstheme="minorHAnsi"/>
                <w:sz w:val="22"/>
                <w:szCs w:val="22"/>
              </w:rPr>
            </w:pPr>
          </w:p>
          <w:p w14:paraId="6FF3070B" w14:textId="77777777" w:rsidR="009A3BC2" w:rsidRPr="000670AC" w:rsidRDefault="009A3BC2" w:rsidP="00B65B36">
            <w:pPr>
              <w:rPr>
                <w:rFonts w:eastAsia="Calibri" w:cstheme="minorHAnsi"/>
                <w:sz w:val="22"/>
                <w:szCs w:val="22"/>
              </w:rPr>
            </w:pPr>
          </w:p>
          <w:p w14:paraId="0962DC5A" w14:textId="77777777" w:rsidR="009A3BC2" w:rsidRPr="000670AC" w:rsidRDefault="009A3BC2" w:rsidP="00B65B36">
            <w:pPr>
              <w:rPr>
                <w:rFonts w:eastAsia="Calibri" w:cstheme="minorHAnsi"/>
                <w:sz w:val="22"/>
                <w:szCs w:val="22"/>
              </w:rPr>
            </w:pPr>
          </w:p>
          <w:p w14:paraId="575CA329" w14:textId="77777777" w:rsidR="009A3BC2" w:rsidRPr="000670AC" w:rsidRDefault="009A3BC2" w:rsidP="00B65B36">
            <w:pPr>
              <w:rPr>
                <w:rFonts w:eastAsia="Calibri" w:cstheme="minorHAnsi"/>
                <w:sz w:val="22"/>
                <w:szCs w:val="22"/>
              </w:rPr>
            </w:pPr>
          </w:p>
          <w:p w14:paraId="63D23CE3" w14:textId="7DF5CC31" w:rsidR="009A3BC2" w:rsidRPr="000670AC" w:rsidRDefault="009A3BC2" w:rsidP="00B65B36">
            <w:pPr>
              <w:rPr>
                <w:rFonts w:cstheme="minorHAnsi"/>
                <w:sz w:val="22"/>
                <w:szCs w:val="22"/>
              </w:rPr>
            </w:pPr>
          </w:p>
        </w:tc>
        <w:tc>
          <w:tcPr>
            <w:tcW w:w="3260" w:type="dxa"/>
          </w:tcPr>
          <w:p w14:paraId="22EAB30A" w14:textId="77777777" w:rsidR="00331FEA" w:rsidRPr="000670AC" w:rsidRDefault="00331FEA" w:rsidP="00A41E72">
            <w:pPr>
              <w:jc w:val="center"/>
              <w:rPr>
                <w:rFonts w:cstheme="minorHAnsi"/>
                <w:b/>
                <w:bCs/>
                <w:sz w:val="22"/>
                <w:szCs w:val="22"/>
              </w:rPr>
            </w:pPr>
            <w:r w:rsidRPr="000670AC">
              <w:rPr>
                <w:rFonts w:cstheme="minorHAnsi"/>
                <w:b/>
                <w:bCs/>
                <w:sz w:val="22"/>
                <w:szCs w:val="22"/>
              </w:rPr>
              <w:t>Topic</w:t>
            </w:r>
          </w:p>
          <w:p w14:paraId="20E33F0E" w14:textId="77777777" w:rsidR="00331FEA" w:rsidRPr="000670AC" w:rsidRDefault="00331FEA" w:rsidP="00B65B36">
            <w:pPr>
              <w:rPr>
                <w:rFonts w:cstheme="minorHAnsi"/>
                <w:sz w:val="22"/>
                <w:szCs w:val="22"/>
              </w:rPr>
            </w:pPr>
          </w:p>
          <w:p w14:paraId="6E3BA9F0" w14:textId="77777777" w:rsidR="009335E0" w:rsidRPr="009335E0" w:rsidRDefault="009335E0" w:rsidP="009335E0">
            <w:pPr>
              <w:jc w:val="center"/>
              <w:rPr>
                <w:rFonts w:ascii="Calibri" w:eastAsia="Times New Roman" w:hAnsi="Calibri" w:cs="Arial"/>
                <w:b/>
                <w:sz w:val="22"/>
                <w:szCs w:val="22"/>
                <w:u w:val="single"/>
              </w:rPr>
            </w:pPr>
            <w:r w:rsidRPr="009335E0">
              <w:rPr>
                <w:rFonts w:ascii="Calibri" w:eastAsia="Times New Roman" w:hAnsi="Calibri" w:cs="Arial"/>
                <w:b/>
                <w:sz w:val="22"/>
                <w:szCs w:val="22"/>
                <w:u w:val="single"/>
              </w:rPr>
              <w:t>Exploring shadows and reflections</w:t>
            </w:r>
          </w:p>
          <w:p w14:paraId="01F3447F" w14:textId="7AF96733" w:rsidR="009335E0" w:rsidRPr="009335E0" w:rsidRDefault="009335E0" w:rsidP="009335E0">
            <w:pPr>
              <w:spacing w:before="100" w:beforeAutospacing="1" w:after="100" w:afterAutospacing="1"/>
              <w:rPr>
                <w:rFonts w:ascii="Calibri" w:eastAsia="Times New Roman" w:hAnsi="Calibri" w:cs="Calibri"/>
                <w:sz w:val="22"/>
                <w:szCs w:val="22"/>
                <w:lang w:eastAsia="en-GB"/>
              </w:rPr>
            </w:pPr>
            <w:r w:rsidRPr="009335E0">
              <w:rPr>
                <w:rFonts w:ascii="Calibri" w:eastAsia="Times New Roman" w:hAnsi="Calibri" w:cs="Calibri"/>
                <w:sz w:val="22"/>
                <w:szCs w:val="22"/>
                <w:lang w:eastAsia="en-GB"/>
              </w:rPr>
              <w:t>Re-cap on yesterday</w:t>
            </w:r>
            <w:r w:rsidR="00DA2962">
              <w:rPr>
                <w:rFonts w:ascii="Calibri" w:eastAsia="Times New Roman" w:hAnsi="Calibri" w:cs="Calibri"/>
                <w:sz w:val="22"/>
                <w:szCs w:val="22"/>
                <w:lang w:eastAsia="en-GB"/>
              </w:rPr>
              <w:t>’</w:t>
            </w:r>
            <w:r w:rsidRPr="009335E0">
              <w:rPr>
                <w:rFonts w:ascii="Calibri" w:eastAsia="Times New Roman" w:hAnsi="Calibri" w:cs="Calibri"/>
                <w:sz w:val="22"/>
                <w:szCs w:val="22"/>
                <w:lang w:eastAsia="en-GB"/>
              </w:rPr>
              <w:t>s light and dark ideas.</w:t>
            </w:r>
          </w:p>
          <w:p w14:paraId="6C975A55" w14:textId="77777777" w:rsidR="009335E0" w:rsidRPr="009335E0" w:rsidRDefault="009335E0" w:rsidP="009335E0">
            <w:pPr>
              <w:spacing w:before="100" w:beforeAutospacing="1" w:after="100" w:afterAutospacing="1"/>
              <w:rPr>
                <w:rFonts w:ascii="Calibri" w:eastAsia="Times New Roman" w:hAnsi="Calibri" w:cs="Calibri"/>
                <w:sz w:val="22"/>
                <w:szCs w:val="22"/>
                <w:lang w:eastAsia="en-GB"/>
              </w:rPr>
            </w:pPr>
            <w:r w:rsidRPr="009335E0">
              <w:rPr>
                <w:rFonts w:ascii="Calibri" w:eastAsia="Times New Roman" w:hAnsi="Calibri" w:cs="Calibri"/>
                <w:sz w:val="22"/>
                <w:szCs w:val="22"/>
                <w:lang w:eastAsia="en-GB"/>
              </w:rPr>
              <w:t xml:space="preserve">Show pictures or objects (sun, torch, stars, night sky) </w:t>
            </w:r>
          </w:p>
          <w:p w14:paraId="05715071" w14:textId="77777777" w:rsidR="009335E0" w:rsidRPr="009335E0" w:rsidRDefault="009335E0" w:rsidP="009335E0">
            <w:pPr>
              <w:spacing w:before="100" w:beforeAutospacing="1" w:after="100" w:afterAutospacing="1"/>
              <w:rPr>
                <w:rFonts w:ascii="Calibri" w:eastAsia="Times New Roman" w:hAnsi="Calibri" w:cs="Calibri"/>
                <w:sz w:val="22"/>
                <w:szCs w:val="22"/>
                <w:lang w:eastAsia="en-GB"/>
              </w:rPr>
            </w:pPr>
            <w:r w:rsidRPr="009335E0">
              <w:rPr>
                <w:rFonts w:ascii="Calibri" w:eastAsia="Times New Roman" w:hAnsi="Calibri" w:cs="Calibri"/>
                <w:sz w:val="22"/>
                <w:szCs w:val="22"/>
                <w:lang w:eastAsia="en-GB"/>
              </w:rPr>
              <w:t xml:space="preserve">Sort into “light” and “dark” groups </w:t>
            </w:r>
          </w:p>
          <w:p w14:paraId="6727B645" w14:textId="77777777" w:rsidR="009335E0" w:rsidRPr="009335E0" w:rsidRDefault="009335E0" w:rsidP="009335E0">
            <w:pPr>
              <w:spacing w:before="100" w:beforeAutospacing="1" w:after="100" w:afterAutospacing="1"/>
              <w:rPr>
                <w:rFonts w:ascii="Calibri" w:eastAsia="Times New Roman" w:hAnsi="Calibri" w:cs="Calibri"/>
                <w:sz w:val="22"/>
                <w:szCs w:val="22"/>
                <w:lang w:eastAsia="en-GB"/>
              </w:rPr>
            </w:pPr>
            <w:r w:rsidRPr="009335E0">
              <w:rPr>
                <w:rFonts w:ascii="Calibri" w:eastAsia="Times New Roman" w:hAnsi="Calibri" w:cs="Calibri"/>
                <w:sz w:val="22"/>
                <w:szCs w:val="22"/>
                <w:lang w:eastAsia="en-GB"/>
              </w:rPr>
              <w:t>Ask: When do we see these? Day or night?</w:t>
            </w:r>
          </w:p>
          <w:p w14:paraId="7988703F" w14:textId="77777777" w:rsidR="009335E0" w:rsidRPr="009335E0" w:rsidRDefault="009335E0" w:rsidP="009335E0">
            <w:pPr>
              <w:spacing w:before="100" w:beforeAutospacing="1" w:after="100" w:afterAutospacing="1"/>
              <w:rPr>
                <w:rFonts w:ascii="Calibri" w:eastAsia="Times New Roman" w:hAnsi="Calibri" w:cs="Calibri"/>
                <w:sz w:val="22"/>
                <w:szCs w:val="22"/>
                <w:lang w:eastAsia="en-GB"/>
              </w:rPr>
            </w:pPr>
            <w:r w:rsidRPr="009335E0">
              <w:rPr>
                <w:rFonts w:ascii="Calibri" w:eastAsia="Times New Roman" w:hAnsi="Calibri" w:cs="Calibri"/>
                <w:sz w:val="22"/>
                <w:szCs w:val="22"/>
                <w:lang w:eastAsia="en-GB"/>
              </w:rPr>
              <w:t>Go into a dark room and use the torches to explore objects that absorb light and create shadows and objects that reflect light.</w:t>
            </w:r>
          </w:p>
          <w:p w14:paraId="2A6782C6" w14:textId="01E5F6DA" w:rsidR="008A41B4" w:rsidRPr="000670AC" w:rsidRDefault="008A41B4" w:rsidP="00B65B36">
            <w:pPr>
              <w:rPr>
                <w:rFonts w:cstheme="minorHAnsi"/>
                <w:b/>
                <w:bCs/>
                <w:sz w:val="22"/>
                <w:szCs w:val="22"/>
              </w:rPr>
            </w:pPr>
          </w:p>
        </w:tc>
      </w:tr>
      <w:tr w:rsidR="00D86374" w:rsidRPr="000670AC" w14:paraId="10E7559E" w14:textId="6010A8EA" w:rsidTr="00C43647">
        <w:trPr>
          <w:trHeight w:val="2544"/>
        </w:trPr>
        <w:tc>
          <w:tcPr>
            <w:tcW w:w="1352" w:type="dxa"/>
            <w:vAlign w:val="center"/>
          </w:tcPr>
          <w:p w14:paraId="665EC52F" w14:textId="5159C33C" w:rsidR="00D86374" w:rsidRPr="00236AB5" w:rsidRDefault="00D86374" w:rsidP="00B65B36">
            <w:pPr>
              <w:rPr>
                <w:rFonts w:cstheme="minorHAnsi"/>
                <w:b/>
                <w:bCs/>
                <w:sz w:val="22"/>
                <w:szCs w:val="22"/>
              </w:rPr>
            </w:pPr>
            <w:r w:rsidRPr="000670AC">
              <w:rPr>
                <w:rFonts w:cstheme="minorHAnsi"/>
                <w:b/>
                <w:bCs/>
                <w:sz w:val="22"/>
                <w:szCs w:val="22"/>
              </w:rPr>
              <w:lastRenderedPageBreak/>
              <w:t>Wednesday</w:t>
            </w:r>
          </w:p>
          <w:p w14:paraId="4E341B7D" w14:textId="6F91C33D" w:rsidR="00D86374" w:rsidRPr="000670AC" w:rsidRDefault="00D86374" w:rsidP="00B65B36">
            <w:pPr>
              <w:rPr>
                <w:rFonts w:cstheme="minorHAnsi"/>
                <w:b/>
                <w:bCs/>
                <w:sz w:val="22"/>
                <w:szCs w:val="22"/>
              </w:rPr>
            </w:pPr>
          </w:p>
        </w:tc>
        <w:tc>
          <w:tcPr>
            <w:tcW w:w="3184" w:type="dxa"/>
          </w:tcPr>
          <w:p w14:paraId="0D40B6AE" w14:textId="489CAD76" w:rsidR="000670AC" w:rsidRDefault="000670AC" w:rsidP="00A41E72">
            <w:pPr>
              <w:spacing w:after="160" w:line="259" w:lineRule="auto"/>
              <w:jc w:val="center"/>
              <w:rPr>
                <w:rFonts w:eastAsia="Calibri" w:cstheme="minorHAnsi"/>
                <w:b/>
                <w:sz w:val="22"/>
                <w:szCs w:val="22"/>
              </w:rPr>
            </w:pPr>
            <w:r>
              <w:rPr>
                <w:rFonts w:eastAsia="Calibri" w:cstheme="minorHAnsi"/>
                <w:b/>
                <w:sz w:val="22"/>
                <w:szCs w:val="22"/>
              </w:rPr>
              <w:t>Literacy</w:t>
            </w:r>
          </w:p>
          <w:p w14:paraId="2F38BB94" w14:textId="44C323C9" w:rsidR="00B65B36" w:rsidRPr="00B65B36" w:rsidRDefault="00B65B36" w:rsidP="00A41E72">
            <w:pPr>
              <w:spacing w:after="160" w:line="259" w:lineRule="auto"/>
              <w:jc w:val="center"/>
              <w:rPr>
                <w:rFonts w:eastAsia="Calibri" w:cstheme="minorHAnsi"/>
                <w:b/>
                <w:sz w:val="22"/>
                <w:szCs w:val="22"/>
              </w:rPr>
            </w:pPr>
            <w:r w:rsidRPr="00B65B36">
              <w:rPr>
                <w:rFonts w:eastAsia="Calibri" w:cstheme="minorHAnsi"/>
                <w:b/>
                <w:sz w:val="22"/>
                <w:szCs w:val="22"/>
              </w:rPr>
              <w:t>Adult Led Focus</w:t>
            </w:r>
          </w:p>
          <w:p w14:paraId="2E80DE54" w14:textId="77777777" w:rsidR="00B65B36" w:rsidRPr="00B65B36" w:rsidRDefault="00B65B36" w:rsidP="00B65B36">
            <w:pPr>
              <w:spacing w:after="160" w:line="259" w:lineRule="auto"/>
              <w:rPr>
                <w:rFonts w:eastAsia="Calibri" w:cstheme="minorHAnsi"/>
                <w:bCs/>
                <w:sz w:val="22"/>
                <w:szCs w:val="22"/>
              </w:rPr>
            </w:pPr>
            <w:r w:rsidRPr="00B65B36">
              <w:rPr>
                <w:rFonts w:eastAsia="Calibri" w:cstheme="minorHAnsi"/>
                <w:bCs/>
                <w:sz w:val="22"/>
                <w:szCs w:val="22"/>
              </w:rPr>
              <w:t>Read the next two pages where mouse makes his map.</w:t>
            </w:r>
          </w:p>
          <w:p w14:paraId="20DE13E2" w14:textId="77777777" w:rsidR="00B65B36" w:rsidRPr="00B65B36" w:rsidRDefault="00B65B36" w:rsidP="00B65B36">
            <w:pPr>
              <w:spacing w:after="160" w:line="259" w:lineRule="auto"/>
              <w:rPr>
                <w:rFonts w:eastAsia="Calibri" w:cstheme="minorHAnsi"/>
                <w:bCs/>
                <w:sz w:val="22"/>
                <w:szCs w:val="22"/>
              </w:rPr>
            </w:pPr>
            <w:r w:rsidRPr="00B65B36">
              <w:rPr>
                <w:rFonts w:eastAsia="Calibri" w:cstheme="minorHAnsi"/>
                <w:bCs/>
                <w:sz w:val="22"/>
                <w:szCs w:val="22"/>
              </w:rPr>
              <w:t xml:space="preserve">A map </w:t>
            </w:r>
            <w:r w:rsidRPr="00B65B36">
              <w:rPr>
                <w:rFonts w:eastAsia="Calibri" w:cstheme="minorHAnsi"/>
                <w:kern w:val="2"/>
                <w:sz w:val="22"/>
                <w:szCs w:val="22"/>
                <w14:ligatures w14:val="standardContextual"/>
              </w:rPr>
              <w:t>helps us see where things are and how to get from one place to another.</w:t>
            </w:r>
          </w:p>
          <w:p w14:paraId="02AD9701" w14:textId="77777777" w:rsidR="00B65B36" w:rsidRPr="00B65B36" w:rsidRDefault="00B65B36" w:rsidP="00B65B36">
            <w:pPr>
              <w:spacing w:after="160" w:line="259" w:lineRule="auto"/>
              <w:rPr>
                <w:rFonts w:eastAsia="Calibri" w:cstheme="minorHAnsi"/>
                <w:bCs/>
                <w:sz w:val="22"/>
                <w:szCs w:val="22"/>
              </w:rPr>
            </w:pPr>
            <w:r w:rsidRPr="00B65B36">
              <w:rPr>
                <w:rFonts w:eastAsia="Calibri" w:cstheme="minorHAnsi"/>
                <w:bCs/>
                <w:sz w:val="22"/>
                <w:szCs w:val="22"/>
              </w:rPr>
              <w:t>If you were travelling to the moon, what things might you go past?</w:t>
            </w:r>
          </w:p>
          <w:p w14:paraId="5886A2EE" w14:textId="77777777" w:rsidR="00B65B36" w:rsidRPr="00B65B36" w:rsidRDefault="00B65B36" w:rsidP="00B65B36">
            <w:pPr>
              <w:spacing w:after="160" w:line="259" w:lineRule="auto"/>
              <w:rPr>
                <w:rFonts w:eastAsia="Calibri" w:cstheme="minorHAnsi"/>
                <w:bCs/>
                <w:sz w:val="22"/>
                <w:szCs w:val="22"/>
              </w:rPr>
            </w:pPr>
          </w:p>
          <w:p w14:paraId="40256CB0" w14:textId="6DE10A4B" w:rsidR="00B65B36" w:rsidRPr="00B65B36" w:rsidRDefault="00B65B36" w:rsidP="00B65B36">
            <w:pPr>
              <w:spacing w:after="160" w:line="259" w:lineRule="auto"/>
              <w:rPr>
                <w:rFonts w:eastAsia="Calibri" w:cstheme="minorHAnsi"/>
                <w:bCs/>
                <w:sz w:val="22"/>
                <w:szCs w:val="22"/>
              </w:rPr>
            </w:pPr>
            <w:r w:rsidRPr="00B65B36">
              <w:rPr>
                <w:rFonts w:eastAsia="Calibri" w:cstheme="minorHAnsi"/>
                <w:b/>
                <w:sz w:val="22"/>
                <w:szCs w:val="22"/>
              </w:rPr>
              <w:t>Focus Task</w:t>
            </w:r>
            <w:r w:rsidRPr="00B65B36">
              <w:rPr>
                <w:rFonts w:eastAsia="Calibri" w:cstheme="minorHAnsi"/>
                <w:bCs/>
                <w:sz w:val="22"/>
                <w:szCs w:val="22"/>
              </w:rPr>
              <w:t xml:space="preserve"> – Write down a list with a selection of their ideas.</w:t>
            </w:r>
          </w:p>
          <w:p w14:paraId="400F7675" w14:textId="76C77FD0" w:rsidR="00D86374" w:rsidRPr="000670AC" w:rsidRDefault="00B65B36" w:rsidP="00B65B36">
            <w:pPr>
              <w:rPr>
                <w:rFonts w:cstheme="minorHAnsi"/>
                <w:sz w:val="22"/>
                <w:szCs w:val="22"/>
              </w:rPr>
            </w:pPr>
            <w:r w:rsidRPr="000670AC">
              <w:rPr>
                <w:rFonts w:eastAsia="Calibri" w:cstheme="minorHAnsi"/>
                <w:kern w:val="2"/>
                <w:sz w:val="22"/>
                <w:szCs w:val="22"/>
                <w14:ligatures w14:val="standardContextual"/>
              </w:rPr>
              <w:t>Highlight the words that are tricky, using phonemes they don’t yet know and those which they do know.</w:t>
            </w:r>
          </w:p>
        </w:tc>
        <w:tc>
          <w:tcPr>
            <w:tcW w:w="3260" w:type="dxa"/>
          </w:tcPr>
          <w:p w14:paraId="484858E0" w14:textId="77777777" w:rsidR="00D86374" w:rsidRPr="000670AC" w:rsidRDefault="00D86374" w:rsidP="00A41E72">
            <w:pPr>
              <w:jc w:val="center"/>
              <w:rPr>
                <w:rFonts w:cstheme="minorHAnsi"/>
                <w:b/>
                <w:bCs/>
                <w:sz w:val="22"/>
                <w:szCs w:val="22"/>
              </w:rPr>
            </w:pPr>
            <w:r w:rsidRPr="000670AC">
              <w:rPr>
                <w:rFonts w:cstheme="minorHAnsi"/>
                <w:b/>
                <w:bCs/>
                <w:sz w:val="22"/>
                <w:szCs w:val="22"/>
              </w:rPr>
              <w:t>Phonics</w:t>
            </w:r>
          </w:p>
          <w:p w14:paraId="1A8669CF" w14:textId="77777777" w:rsidR="00D86374" w:rsidRPr="000670AC" w:rsidRDefault="00D86374" w:rsidP="00B65B36">
            <w:pPr>
              <w:rPr>
                <w:rFonts w:cstheme="minorHAnsi"/>
                <w:sz w:val="22"/>
                <w:szCs w:val="22"/>
              </w:rPr>
            </w:pPr>
          </w:p>
          <w:p w14:paraId="3195FB46" w14:textId="6D54C11A" w:rsidR="00D86374" w:rsidRPr="000670AC" w:rsidRDefault="00D86374" w:rsidP="00B65B36">
            <w:pPr>
              <w:rPr>
                <w:rFonts w:cstheme="minorHAnsi"/>
                <w:b/>
                <w:sz w:val="22"/>
                <w:szCs w:val="22"/>
              </w:rPr>
            </w:pPr>
            <w:r w:rsidRPr="000670AC">
              <w:rPr>
                <w:rFonts w:cstheme="minorHAnsi"/>
                <w:b/>
                <w:sz w:val="22"/>
                <w:szCs w:val="22"/>
              </w:rPr>
              <w:t>By the end of this lesson your child should be able to:</w:t>
            </w:r>
          </w:p>
          <w:p w14:paraId="61D5746F" w14:textId="5EDF8117" w:rsidR="00D86374" w:rsidRPr="000670AC" w:rsidRDefault="00FC1AB4" w:rsidP="00B65B36">
            <w:pPr>
              <w:rPr>
                <w:rFonts w:cstheme="minorHAnsi"/>
                <w:sz w:val="22"/>
                <w:szCs w:val="22"/>
              </w:rPr>
            </w:pPr>
            <w:r w:rsidRPr="000670AC">
              <w:rPr>
                <w:rFonts w:cstheme="minorHAnsi"/>
                <w:sz w:val="22"/>
                <w:szCs w:val="22"/>
              </w:rPr>
              <w:t xml:space="preserve">Consolidate learning of </w:t>
            </w:r>
            <w:proofErr w:type="spellStart"/>
            <w:r w:rsidRPr="000670AC">
              <w:rPr>
                <w:rFonts w:cstheme="minorHAnsi"/>
                <w:sz w:val="22"/>
                <w:szCs w:val="22"/>
              </w:rPr>
              <w:t>igh</w:t>
            </w:r>
            <w:proofErr w:type="spellEnd"/>
            <w:r w:rsidRPr="000670AC">
              <w:rPr>
                <w:rFonts w:cstheme="minorHAnsi"/>
                <w:sz w:val="22"/>
                <w:szCs w:val="22"/>
              </w:rPr>
              <w:t xml:space="preserve">, </w:t>
            </w:r>
            <w:proofErr w:type="spellStart"/>
            <w:r w:rsidRPr="000670AC">
              <w:rPr>
                <w:rFonts w:cstheme="minorHAnsi"/>
                <w:sz w:val="22"/>
                <w:szCs w:val="22"/>
              </w:rPr>
              <w:t>oa</w:t>
            </w:r>
            <w:proofErr w:type="spellEnd"/>
          </w:p>
          <w:p w14:paraId="54E0B584" w14:textId="77777777" w:rsidR="00D86374" w:rsidRPr="000670AC" w:rsidRDefault="00D86374" w:rsidP="00B65B36">
            <w:pPr>
              <w:rPr>
                <w:rFonts w:cstheme="minorHAnsi"/>
                <w:sz w:val="22"/>
                <w:szCs w:val="22"/>
              </w:rPr>
            </w:pPr>
          </w:p>
          <w:p w14:paraId="4BA07812" w14:textId="77777777" w:rsidR="00D86374" w:rsidRPr="000670AC" w:rsidRDefault="00D86374" w:rsidP="00B65B36">
            <w:pPr>
              <w:rPr>
                <w:rFonts w:cstheme="minorHAnsi"/>
                <w:sz w:val="22"/>
                <w:szCs w:val="22"/>
              </w:rPr>
            </w:pPr>
          </w:p>
          <w:p w14:paraId="662B32B0" w14:textId="77777777" w:rsidR="00D86374" w:rsidRPr="000670AC" w:rsidRDefault="00D86374" w:rsidP="00B65B36">
            <w:pPr>
              <w:rPr>
                <w:rFonts w:cstheme="minorHAnsi"/>
                <w:b/>
                <w:sz w:val="22"/>
                <w:szCs w:val="22"/>
              </w:rPr>
            </w:pPr>
            <w:r w:rsidRPr="000670AC">
              <w:rPr>
                <w:rFonts w:cstheme="minorHAnsi"/>
                <w:b/>
                <w:sz w:val="22"/>
                <w:szCs w:val="22"/>
              </w:rPr>
              <w:t>We recommend the following resources and activities to achieve this objective:</w:t>
            </w:r>
          </w:p>
          <w:p w14:paraId="22447636" w14:textId="77777777" w:rsidR="00D86374" w:rsidRPr="000670AC" w:rsidRDefault="00D86374" w:rsidP="00B65B36">
            <w:pPr>
              <w:rPr>
                <w:rFonts w:cstheme="minorHAnsi"/>
                <w:sz w:val="22"/>
                <w:szCs w:val="22"/>
              </w:rPr>
            </w:pPr>
            <w:r w:rsidRPr="000670AC">
              <w:rPr>
                <w:rFonts w:cstheme="minorHAnsi"/>
                <w:sz w:val="22"/>
                <w:szCs w:val="22"/>
              </w:rPr>
              <w:t>Blending practice</w:t>
            </w:r>
          </w:p>
          <w:p w14:paraId="3784068E" w14:textId="3777BB27" w:rsidR="00D86374" w:rsidRPr="000670AC" w:rsidRDefault="00D86374" w:rsidP="00B65B36">
            <w:pPr>
              <w:spacing w:after="160" w:line="259" w:lineRule="auto"/>
              <w:rPr>
                <w:rFonts w:cstheme="minorHAnsi"/>
                <w:sz w:val="22"/>
                <w:szCs w:val="22"/>
              </w:rPr>
            </w:pPr>
            <w:r w:rsidRPr="000670AC">
              <w:rPr>
                <w:rFonts w:cstheme="minorHAnsi"/>
                <w:sz w:val="22"/>
                <w:szCs w:val="22"/>
              </w:rPr>
              <w:t>Children will complete activities in their individual rocket phonics workbooks.</w:t>
            </w:r>
          </w:p>
        </w:tc>
        <w:tc>
          <w:tcPr>
            <w:tcW w:w="3260" w:type="dxa"/>
          </w:tcPr>
          <w:p w14:paraId="4D2B5CD6" w14:textId="77777777" w:rsidR="005419B4" w:rsidRPr="000670AC" w:rsidRDefault="005419B4" w:rsidP="00A41E72">
            <w:pPr>
              <w:jc w:val="center"/>
              <w:rPr>
                <w:rFonts w:cstheme="minorHAnsi"/>
                <w:b/>
                <w:bCs/>
                <w:sz w:val="22"/>
                <w:szCs w:val="22"/>
              </w:rPr>
            </w:pPr>
            <w:r w:rsidRPr="000670AC">
              <w:rPr>
                <w:rFonts w:cstheme="minorHAnsi"/>
                <w:b/>
                <w:bCs/>
                <w:sz w:val="22"/>
                <w:szCs w:val="22"/>
              </w:rPr>
              <w:t>Maths</w:t>
            </w:r>
          </w:p>
          <w:p w14:paraId="13954933" w14:textId="77777777" w:rsidR="005419B4" w:rsidRPr="000670AC" w:rsidRDefault="005419B4" w:rsidP="00B65B36">
            <w:pPr>
              <w:rPr>
                <w:rFonts w:cstheme="minorHAnsi"/>
                <w:sz w:val="22"/>
                <w:szCs w:val="22"/>
              </w:rPr>
            </w:pPr>
          </w:p>
          <w:p w14:paraId="6125D9A1" w14:textId="6780E4F9" w:rsidR="005419B4" w:rsidRPr="000670AC" w:rsidRDefault="005419B4" w:rsidP="00B65B36">
            <w:pPr>
              <w:rPr>
                <w:rFonts w:cstheme="minorHAnsi"/>
                <w:b/>
                <w:bCs/>
                <w:sz w:val="22"/>
                <w:szCs w:val="22"/>
              </w:rPr>
            </w:pPr>
            <w:r w:rsidRPr="000670AC">
              <w:rPr>
                <w:rFonts w:cstheme="minorHAnsi"/>
                <w:b/>
                <w:bCs/>
                <w:sz w:val="22"/>
                <w:szCs w:val="22"/>
              </w:rPr>
              <w:t>By the end of this lesson your child should be able to:</w:t>
            </w:r>
          </w:p>
          <w:p w14:paraId="06570FB1" w14:textId="77777777" w:rsidR="00E40428" w:rsidRDefault="000670AC" w:rsidP="000670AC">
            <w:pPr>
              <w:rPr>
                <w:rFonts w:cstheme="minorHAnsi"/>
                <w:sz w:val="22"/>
                <w:szCs w:val="22"/>
              </w:rPr>
            </w:pPr>
            <w:r w:rsidRPr="000670AC">
              <w:rPr>
                <w:rFonts w:cstheme="minorHAnsi"/>
                <w:sz w:val="22"/>
                <w:szCs w:val="22"/>
              </w:rPr>
              <w:t>Children will understand the order of numbers to 10, use a number line to count forwards and backwards, and compare numbers using the number line.</w:t>
            </w:r>
          </w:p>
          <w:p w14:paraId="39E9DB83" w14:textId="77777777" w:rsidR="00E40428" w:rsidRDefault="00E40428" w:rsidP="000670AC">
            <w:pPr>
              <w:rPr>
                <w:rFonts w:cstheme="minorHAnsi"/>
                <w:sz w:val="22"/>
                <w:szCs w:val="22"/>
              </w:rPr>
            </w:pPr>
          </w:p>
          <w:p w14:paraId="488640BF" w14:textId="55019CD1" w:rsidR="000670AC" w:rsidRPr="000670AC" w:rsidRDefault="005419B4" w:rsidP="000670AC">
            <w:pPr>
              <w:rPr>
                <w:rFonts w:eastAsia="Times New Roman" w:cstheme="minorHAnsi"/>
                <w:sz w:val="22"/>
                <w:szCs w:val="22"/>
                <w:lang w:eastAsia="en-GB"/>
              </w:rPr>
            </w:pPr>
            <w:r w:rsidRPr="000670AC">
              <w:rPr>
                <w:rFonts w:cstheme="minorHAnsi"/>
                <w:b/>
                <w:bCs/>
                <w:sz w:val="22"/>
                <w:szCs w:val="22"/>
              </w:rPr>
              <w:t>We recommend the following resources and activities to achieve this objective:</w:t>
            </w:r>
            <w:r w:rsidR="009A3BC2" w:rsidRPr="000670AC">
              <w:rPr>
                <w:rFonts w:cstheme="minorHAnsi"/>
                <w:b/>
                <w:bCs/>
                <w:sz w:val="22"/>
                <w:szCs w:val="22"/>
              </w:rPr>
              <w:t xml:space="preserve"> </w:t>
            </w:r>
            <w:r w:rsidR="000670AC" w:rsidRPr="000670AC">
              <w:rPr>
                <w:rFonts w:eastAsia="Times New Roman" w:cstheme="minorHAnsi"/>
                <w:sz w:val="22"/>
                <w:szCs w:val="22"/>
                <w:lang w:eastAsia="en-GB"/>
              </w:rPr>
              <w:t xml:space="preserve">Show two numbers on the number line (e.g., 3 and 7). </w:t>
            </w:r>
          </w:p>
          <w:p w14:paraId="616EBF38" w14:textId="77777777" w:rsidR="000670AC" w:rsidRPr="000670AC" w:rsidRDefault="000670AC" w:rsidP="000670AC">
            <w:pPr>
              <w:rPr>
                <w:rFonts w:eastAsia="Times New Roman" w:cstheme="minorHAnsi"/>
                <w:sz w:val="22"/>
                <w:szCs w:val="22"/>
                <w:lang w:eastAsia="en-GB"/>
              </w:rPr>
            </w:pPr>
            <w:r w:rsidRPr="000670AC">
              <w:rPr>
                <w:rFonts w:eastAsia="Times New Roman" w:cstheme="minorHAnsi"/>
                <w:sz w:val="22"/>
                <w:szCs w:val="22"/>
                <w:lang w:eastAsia="en-GB"/>
              </w:rPr>
              <w:t xml:space="preserve">Ask: </w:t>
            </w:r>
          </w:p>
          <w:p w14:paraId="70AAAD65" w14:textId="77777777" w:rsidR="000670AC" w:rsidRPr="000670AC" w:rsidRDefault="000670AC" w:rsidP="000670AC">
            <w:pPr>
              <w:spacing w:before="100" w:beforeAutospacing="1" w:after="100" w:afterAutospacing="1"/>
              <w:rPr>
                <w:rFonts w:eastAsia="Times New Roman" w:cstheme="minorHAnsi"/>
                <w:sz w:val="22"/>
                <w:szCs w:val="22"/>
                <w:lang w:eastAsia="en-GB"/>
              </w:rPr>
            </w:pPr>
            <w:r w:rsidRPr="000670AC">
              <w:rPr>
                <w:rFonts w:eastAsia="Times New Roman" w:cstheme="minorHAnsi"/>
                <w:sz w:val="22"/>
                <w:szCs w:val="22"/>
                <w:lang w:eastAsia="en-GB"/>
              </w:rPr>
              <w:t xml:space="preserve">“Which is more/the biggest number?” </w:t>
            </w:r>
          </w:p>
          <w:p w14:paraId="5ECAE4AA" w14:textId="77777777" w:rsidR="000670AC" w:rsidRPr="000670AC" w:rsidRDefault="000670AC" w:rsidP="000670AC">
            <w:pPr>
              <w:spacing w:before="100" w:beforeAutospacing="1" w:after="100" w:afterAutospacing="1"/>
              <w:rPr>
                <w:rFonts w:eastAsia="Times New Roman" w:cstheme="minorHAnsi"/>
                <w:sz w:val="22"/>
                <w:szCs w:val="22"/>
                <w:lang w:eastAsia="en-GB"/>
              </w:rPr>
            </w:pPr>
            <w:r w:rsidRPr="000670AC">
              <w:rPr>
                <w:rFonts w:eastAsia="Times New Roman" w:cstheme="minorHAnsi"/>
                <w:sz w:val="22"/>
                <w:szCs w:val="22"/>
                <w:lang w:eastAsia="en-GB"/>
              </w:rPr>
              <w:t xml:space="preserve">“Which is fewer/the smallest number?” </w:t>
            </w:r>
          </w:p>
          <w:p w14:paraId="28B33A08" w14:textId="77777777" w:rsidR="000670AC" w:rsidRPr="000670AC" w:rsidRDefault="000670AC" w:rsidP="000670AC">
            <w:pPr>
              <w:spacing w:before="100" w:beforeAutospacing="1" w:after="100" w:afterAutospacing="1"/>
              <w:rPr>
                <w:rFonts w:eastAsia="Times New Roman" w:cstheme="minorHAnsi"/>
                <w:sz w:val="22"/>
                <w:szCs w:val="22"/>
                <w:lang w:eastAsia="en-GB"/>
              </w:rPr>
            </w:pPr>
            <w:r w:rsidRPr="000670AC">
              <w:rPr>
                <w:rFonts w:eastAsia="Times New Roman" w:cstheme="minorHAnsi"/>
                <w:sz w:val="22"/>
                <w:szCs w:val="22"/>
                <w:lang w:eastAsia="en-GB"/>
              </w:rPr>
              <w:t xml:space="preserve">“How do you know?” </w:t>
            </w:r>
          </w:p>
          <w:p w14:paraId="4D47834A" w14:textId="7EC60A70" w:rsidR="00D86374" w:rsidRPr="000670AC" w:rsidRDefault="000670AC" w:rsidP="000670AC">
            <w:pPr>
              <w:rPr>
                <w:rFonts w:cstheme="minorHAnsi"/>
                <w:sz w:val="22"/>
                <w:szCs w:val="22"/>
              </w:rPr>
            </w:pPr>
            <w:r w:rsidRPr="000670AC">
              <w:rPr>
                <w:rFonts w:eastAsia="Times New Roman" w:cstheme="minorHAnsi"/>
                <w:sz w:val="22"/>
                <w:szCs w:val="22"/>
                <w:lang w:eastAsia="en-GB"/>
              </w:rPr>
              <w:t>Use toys, fingers, or markers to jump along the line and see the difference.</w:t>
            </w:r>
          </w:p>
        </w:tc>
        <w:tc>
          <w:tcPr>
            <w:tcW w:w="3260" w:type="dxa"/>
          </w:tcPr>
          <w:p w14:paraId="1EDB3853" w14:textId="29E1E7BF" w:rsidR="00331FEA" w:rsidRPr="000670AC" w:rsidRDefault="00E453D4" w:rsidP="00A41E72">
            <w:pPr>
              <w:jc w:val="center"/>
              <w:rPr>
                <w:rFonts w:cstheme="minorHAnsi"/>
                <w:b/>
                <w:bCs/>
                <w:sz w:val="22"/>
                <w:szCs w:val="22"/>
              </w:rPr>
            </w:pPr>
            <w:r>
              <w:rPr>
                <w:rFonts w:cstheme="minorHAnsi"/>
                <w:b/>
                <w:bCs/>
                <w:sz w:val="22"/>
                <w:szCs w:val="22"/>
              </w:rPr>
              <w:t>PE</w:t>
            </w:r>
          </w:p>
          <w:p w14:paraId="5B0C8092" w14:textId="77777777" w:rsidR="00331FEA" w:rsidRPr="000670AC" w:rsidRDefault="00331FEA" w:rsidP="00B65B36">
            <w:pPr>
              <w:rPr>
                <w:rFonts w:cstheme="minorHAnsi"/>
                <w:sz w:val="22"/>
                <w:szCs w:val="22"/>
              </w:rPr>
            </w:pPr>
          </w:p>
          <w:p w14:paraId="09AD58A1" w14:textId="56DD1F43" w:rsidR="00331FEA" w:rsidRPr="000670AC" w:rsidRDefault="00331FEA" w:rsidP="00B65B36">
            <w:pPr>
              <w:rPr>
                <w:rFonts w:cstheme="minorHAnsi"/>
                <w:b/>
                <w:bCs/>
                <w:sz w:val="22"/>
                <w:szCs w:val="22"/>
              </w:rPr>
            </w:pPr>
            <w:r w:rsidRPr="000670AC">
              <w:rPr>
                <w:rFonts w:cstheme="minorHAnsi"/>
                <w:b/>
                <w:bCs/>
                <w:sz w:val="22"/>
                <w:szCs w:val="22"/>
              </w:rPr>
              <w:t>By the end of this lesson your child should be able to:</w:t>
            </w:r>
          </w:p>
          <w:p w14:paraId="068B7C2A" w14:textId="77777777" w:rsidR="00236AB5" w:rsidRDefault="00236AB5" w:rsidP="00B65B36">
            <w:pPr>
              <w:rPr>
                <w:rFonts w:ascii="Open Sans" w:hAnsi="Open Sans" w:cs="Open Sans"/>
                <w:color w:val="000000"/>
                <w:sz w:val="21"/>
                <w:szCs w:val="21"/>
                <w:shd w:val="clear" w:color="auto" w:fill="F4F4F4"/>
              </w:rPr>
            </w:pPr>
            <w:r w:rsidRPr="00236AB5">
              <w:rPr>
                <w:rFonts w:cstheme="minorHAnsi"/>
                <w:color w:val="000000"/>
                <w:sz w:val="22"/>
                <w:szCs w:val="22"/>
              </w:rPr>
              <w:t>U</w:t>
            </w:r>
            <w:r w:rsidRPr="00236AB5">
              <w:rPr>
                <w:rFonts w:cstheme="minorHAnsi"/>
                <w:color w:val="000000"/>
                <w:sz w:val="22"/>
                <w:szCs w:val="22"/>
              </w:rPr>
              <w:t>nderstand why it is important to take turns when playing a game.</w:t>
            </w:r>
            <w:r>
              <w:rPr>
                <w:rFonts w:ascii="Open Sans" w:hAnsi="Open Sans" w:cs="Open Sans"/>
                <w:color w:val="000000"/>
                <w:sz w:val="21"/>
                <w:szCs w:val="21"/>
                <w:shd w:val="clear" w:color="auto" w:fill="F4F4F4"/>
              </w:rPr>
              <w:t> </w:t>
            </w:r>
          </w:p>
          <w:p w14:paraId="62107FC8" w14:textId="77777777" w:rsidR="00236AB5" w:rsidRDefault="00236AB5" w:rsidP="00B65B36">
            <w:pPr>
              <w:rPr>
                <w:rFonts w:ascii="Open Sans" w:hAnsi="Open Sans" w:cs="Open Sans"/>
                <w:color w:val="000000"/>
                <w:sz w:val="21"/>
                <w:szCs w:val="21"/>
                <w:shd w:val="clear" w:color="auto" w:fill="F4F4F4"/>
              </w:rPr>
            </w:pPr>
          </w:p>
          <w:p w14:paraId="0D5A8A7F" w14:textId="3026F84D" w:rsidR="00331FEA" w:rsidRPr="000670AC" w:rsidRDefault="00331FEA" w:rsidP="00B65B36">
            <w:pPr>
              <w:rPr>
                <w:rFonts w:cstheme="minorHAnsi"/>
                <w:b/>
                <w:bCs/>
                <w:sz w:val="22"/>
                <w:szCs w:val="22"/>
              </w:rPr>
            </w:pPr>
            <w:r w:rsidRPr="000670AC">
              <w:rPr>
                <w:rFonts w:cstheme="minorHAnsi"/>
                <w:b/>
                <w:bCs/>
                <w:sz w:val="22"/>
                <w:szCs w:val="22"/>
              </w:rPr>
              <w:t>We recommend the following resources and activities to achieve this objective:</w:t>
            </w:r>
          </w:p>
          <w:p w14:paraId="6AEEE2DC" w14:textId="7F69FA4C" w:rsidR="00236AB5" w:rsidRPr="00236AB5" w:rsidRDefault="00236AB5" w:rsidP="00236AB5">
            <w:pPr>
              <w:pStyle w:val="NormalWeb"/>
              <w:spacing w:before="0" w:beforeAutospacing="0" w:after="30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Keep discussing the following questions as we go through the lesson. </w:t>
            </w:r>
            <w:r w:rsidRPr="00236AB5">
              <w:rPr>
                <w:rFonts w:asciiTheme="minorHAnsi" w:hAnsiTheme="minorHAnsi" w:cstheme="minorHAnsi"/>
                <w:color w:val="000000"/>
                <w:sz w:val="22"/>
                <w:szCs w:val="22"/>
              </w:rPr>
              <w:t>Why do we need to take turns?</w:t>
            </w:r>
            <w:r>
              <w:rPr>
                <w:rFonts w:asciiTheme="minorHAnsi" w:hAnsiTheme="minorHAnsi" w:cstheme="minorHAnsi"/>
                <w:color w:val="000000"/>
                <w:sz w:val="22"/>
                <w:szCs w:val="22"/>
              </w:rPr>
              <w:t xml:space="preserve"> </w:t>
            </w:r>
            <w:r w:rsidRPr="00236AB5">
              <w:rPr>
                <w:rFonts w:asciiTheme="minorHAnsi" w:hAnsiTheme="minorHAnsi" w:cstheme="minorHAnsi"/>
                <w:color w:val="000000"/>
                <w:sz w:val="22"/>
                <w:szCs w:val="22"/>
              </w:rPr>
              <w:t>Why do we need to stay in a space when we are running?</w:t>
            </w:r>
          </w:p>
          <w:p w14:paraId="27F0F9E1" w14:textId="1FB422A2" w:rsidR="009A3BC2" w:rsidRDefault="00236AB5" w:rsidP="00B65B36">
            <w:pPr>
              <w:rPr>
                <w:rFonts w:cstheme="minorHAnsi"/>
                <w:sz w:val="22"/>
                <w:szCs w:val="22"/>
              </w:rPr>
            </w:pPr>
            <w:r>
              <w:rPr>
                <w:rFonts w:cstheme="minorHAnsi"/>
                <w:sz w:val="22"/>
                <w:szCs w:val="22"/>
              </w:rPr>
              <w:t>Warm up by playing follow my leader in pairs. Number 1 leads the way and number 2 must follow. Number 1 can call out different ways to move and number 2 copies.</w:t>
            </w:r>
          </w:p>
          <w:p w14:paraId="35D6590C" w14:textId="77777777" w:rsidR="00236AB5" w:rsidRDefault="00236AB5" w:rsidP="00B65B36">
            <w:pPr>
              <w:rPr>
                <w:rFonts w:cstheme="minorHAnsi"/>
                <w:sz w:val="22"/>
                <w:szCs w:val="22"/>
              </w:rPr>
            </w:pPr>
          </w:p>
          <w:p w14:paraId="7A2D0D2E" w14:textId="0185FD23" w:rsidR="000670AC" w:rsidRPr="000670AC" w:rsidRDefault="00236AB5" w:rsidP="00B65B36">
            <w:pPr>
              <w:rPr>
                <w:rFonts w:cstheme="minorHAnsi"/>
                <w:sz w:val="22"/>
                <w:szCs w:val="22"/>
              </w:rPr>
            </w:pPr>
            <w:r w:rsidRPr="00236AB5">
              <w:rPr>
                <w:rFonts w:cstheme="minorHAnsi"/>
                <w:color w:val="000000"/>
                <w:sz w:val="22"/>
                <w:szCs w:val="22"/>
                <w:shd w:val="clear" w:color="auto" w:fill="FFFFFF" w:themeFill="background1"/>
              </w:rPr>
              <w:t>In pairs, pupils take turns being the shark (attacker) and fish (defender). The shark follows the fish around the space following and copying their pathway. On your command, the fish must try and avoid being caught (tagged) by the shark. Swap roles.</w:t>
            </w:r>
            <w:r w:rsidRPr="00236AB5">
              <w:rPr>
                <w:rFonts w:cstheme="minorHAnsi"/>
                <w:color w:val="000000"/>
                <w:sz w:val="22"/>
                <w:szCs w:val="22"/>
              </w:rPr>
              <w:br/>
            </w:r>
            <w:r w:rsidRPr="00236AB5">
              <w:rPr>
                <w:rFonts w:cstheme="minorHAnsi"/>
                <w:color w:val="000000"/>
                <w:sz w:val="22"/>
                <w:szCs w:val="22"/>
              </w:rPr>
              <w:br/>
            </w:r>
            <w:r w:rsidRPr="00236AB5">
              <w:rPr>
                <w:rFonts w:cstheme="minorHAnsi"/>
                <w:color w:val="000000"/>
                <w:sz w:val="22"/>
                <w:szCs w:val="22"/>
                <w:shd w:val="clear" w:color="auto" w:fill="FFFFFF" w:themeFill="background1"/>
              </w:rPr>
              <w:t xml:space="preserve">Do pupils take turns? Can the fish avoid being caught by the shark? Pupils can use tag rugby tags to imitate a </w:t>
            </w:r>
            <w:proofErr w:type="gramStart"/>
            <w:r w:rsidRPr="00236AB5">
              <w:rPr>
                <w:rFonts w:cstheme="minorHAnsi"/>
                <w:color w:val="000000"/>
                <w:sz w:val="22"/>
                <w:szCs w:val="22"/>
                <w:shd w:val="clear" w:color="auto" w:fill="FFFFFF" w:themeFill="background1"/>
              </w:rPr>
              <w:t>fishes</w:t>
            </w:r>
            <w:proofErr w:type="gramEnd"/>
            <w:r w:rsidRPr="00236AB5">
              <w:rPr>
                <w:rFonts w:cstheme="minorHAnsi"/>
                <w:color w:val="000000"/>
                <w:sz w:val="22"/>
                <w:szCs w:val="22"/>
                <w:shd w:val="clear" w:color="auto" w:fill="FFFFFF" w:themeFill="background1"/>
              </w:rPr>
              <w:t xml:space="preserve"> tail. This provides the sharks with something to try to tag.</w:t>
            </w:r>
          </w:p>
        </w:tc>
      </w:tr>
      <w:tr w:rsidR="00087D74" w:rsidRPr="000670AC" w14:paraId="3ADF6565" w14:textId="2D5FA316" w:rsidTr="00C43647">
        <w:tc>
          <w:tcPr>
            <w:tcW w:w="1352" w:type="dxa"/>
            <w:vAlign w:val="center"/>
          </w:tcPr>
          <w:p w14:paraId="2EC781B1" w14:textId="3F1A819B" w:rsidR="00087D74" w:rsidRPr="000670AC" w:rsidRDefault="00087D74" w:rsidP="00B65B36">
            <w:pPr>
              <w:rPr>
                <w:rFonts w:cstheme="minorHAnsi"/>
                <w:b/>
                <w:bCs/>
                <w:sz w:val="22"/>
                <w:szCs w:val="22"/>
              </w:rPr>
            </w:pPr>
            <w:r w:rsidRPr="000670AC">
              <w:rPr>
                <w:rFonts w:cstheme="minorHAnsi"/>
                <w:b/>
                <w:bCs/>
                <w:sz w:val="22"/>
                <w:szCs w:val="22"/>
              </w:rPr>
              <w:lastRenderedPageBreak/>
              <w:t>Thursday</w:t>
            </w:r>
          </w:p>
          <w:p w14:paraId="15CC4686" w14:textId="45FBDD9E" w:rsidR="00087D74" w:rsidRPr="000670AC" w:rsidRDefault="00087D74" w:rsidP="00B65B36">
            <w:pPr>
              <w:rPr>
                <w:rFonts w:cstheme="minorHAnsi"/>
                <w:b/>
                <w:bCs/>
                <w:sz w:val="22"/>
                <w:szCs w:val="22"/>
              </w:rPr>
            </w:pPr>
          </w:p>
        </w:tc>
        <w:tc>
          <w:tcPr>
            <w:tcW w:w="3184" w:type="dxa"/>
          </w:tcPr>
          <w:p w14:paraId="46773E00" w14:textId="32E3B503" w:rsidR="000670AC" w:rsidRDefault="000670AC" w:rsidP="00A41E72">
            <w:pPr>
              <w:spacing w:after="160" w:line="259" w:lineRule="auto"/>
              <w:jc w:val="center"/>
              <w:rPr>
                <w:rFonts w:eastAsia="Calibri" w:cstheme="minorHAnsi"/>
                <w:b/>
                <w:sz w:val="22"/>
                <w:szCs w:val="22"/>
              </w:rPr>
            </w:pPr>
            <w:r>
              <w:rPr>
                <w:rFonts w:eastAsia="Calibri" w:cstheme="minorHAnsi"/>
                <w:b/>
                <w:sz w:val="22"/>
                <w:szCs w:val="22"/>
              </w:rPr>
              <w:t>Literacy</w:t>
            </w:r>
          </w:p>
          <w:p w14:paraId="71213FB6" w14:textId="3B36F58F" w:rsidR="00B65B36" w:rsidRPr="00B65B36" w:rsidRDefault="00B65B36" w:rsidP="00A41E72">
            <w:pPr>
              <w:spacing w:after="160" w:line="259" w:lineRule="auto"/>
              <w:jc w:val="center"/>
              <w:rPr>
                <w:rFonts w:eastAsia="Calibri" w:cstheme="minorHAnsi"/>
                <w:b/>
                <w:sz w:val="22"/>
                <w:szCs w:val="22"/>
              </w:rPr>
            </w:pPr>
            <w:r w:rsidRPr="00B65B36">
              <w:rPr>
                <w:rFonts w:eastAsia="Calibri" w:cstheme="minorHAnsi"/>
                <w:b/>
                <w:sz w:val="22"/>
                <w:szCs w:val="22"/>
              </w:rPr>
              <w:t>Adult Led Focus</w:t>
            </w:r>
          </w:p>
          <w:p w14:paraId="23962F51" w14:textId="77777777" w:rsidR="00B65B36" w:rsidRPr="00B65B36" w:rsidRDefault="00B65B36" w:rsidP="00B65B36">
            <w:pPr>
              <w:spacing w:after="160" w:line="259" w:lineRule="auto"/>
              <w:rPr>
                <w:rFonts w:eastAsia="Calibri" w:cstheme="minorHAnsi"/>
                <w:bCs/>
                <w:sz w:val="22"/>
                <w:szCs w:val="22"/>
              </w:rPr>
            </w:pPr>
            <w:r w:rsidRPr="00B65B36">
              <w:rPr>
                <w:rFonts w:eastAsia="Calibri" w:cstheme="minorHAnsi"/>
                <w:bCs/>
                <w:sz w:val="22"/>
                <w:szCs w:val="22"/>
              </w:rPr>
              <w:t>Read the next two pages where bear talks about the things they need to pack for the trip.</w:t>
            </w:r>
          </w:p>
          <w:p w14:paraId="53A1F630" w14:textId="77777777" w:rsidR="00B65B36" w:rsidRPr="00B65B36" w:rsidRDefault="00B65B36" w:rsidP="00B65B36">
            <w:pPr>
              <w:spacing w:after="160" w:line="259" w:lineRule="auto"/>
              <w:rPr>
                <w:rFonts w:eastAsia="Calibri" w:cstheme="minorHAnsi"/>
                <w:bCs/>
                <w:sz w:val="22"/>
                <w:szCs w:val="22"/>
              </w:rPr>
            </w:pPr>
            <w:r w:rsidRPr="00B65B36">
              <w:rPr>
                <w:rFonts w:eastAsia="Calibri" w:cstheme="minorHAnsi"/>
                <w:bCs/>
                <w:sz w:val="22"/>
                <w:szCs w:val="22"/>
              </w:rPr>
              <w:t>Discuss in PP things you would take with you to the moon? What would be important?</w:t>
            </w:r>
          </w:p>
          <w:p w14:paraId="076E7F62" w14:textId="77777777" w:rsidR="00B65B36" w:rsidRPr="00B65B36" w:rsidRDefault="00B65B36" w:rsidP="00B65B36">
            <w:pPr>
              <w:spacing w:after="160" w:line="259" w:lineRule="auto"/>
              <w:rPr>
                <w:rFonts w:eastAsia="Calibri" w:cstheme="minorHAnsi"/>
                <w:bCs/>
                <w:sz w:val="22"/>
                <w:szCs w:val="22"/>
              </w:rPr>
            </w:pPr>
          </w:p>
          <w:p w14:paraId="35199451" w14:textId="77777777" w:rsidR="00B65B36" w:rsidRPr="00B65B36" w:rsidRDefault="00B65B36" w:rsidP="00B65B36">
            <w:pPr>
              <w:spacing w:after="160" w:line="259" w:lineRule="auto"/>
              <w:rPr>
                <w:rFonts w:eastAsia="Calibri" w:cstheme="minorHAnsi"/>
                <w:bCs/>
                <w:sz w:val="22"/>
                <w:szCs w:val="22"/>
              </w:rPr>
            </w:pPr>
          </w:p>
          <w:p w14:paraId="315BA65E" w14:textId="70D0526F" w:rsidR="00B65B36" w:rsidRPr="00B65B36" w:rsidRDefault="00B65B36" w:rsidP="00B65B36">
            <w:pPr>
              <w:spacing w:after="160" w:line="259" w:lineRule="auto"/>
              <w:rPr>
                <w:rFonts w:eastAsia="Calibri" w:cstheme="minorHAnsi"/>
                <w:bCs/>
                <w:sz w:val="22"/>
                <w:szCs w:val="22"/>
              </w:rPr>
            </w:pPr>
            <w:r w:rsidRPr="00B65B36">
              <w:rPr>
                <w:rFonts w:eastAsia="Calibri" w:cstheme="minorHAnsi"/>
                <w:b/>
                <w:sz w:val="22"/>
                <w:szCs w:val="22"/>
              </w:rPr>
              <w:t>Focus Task</w:t>
            </w:r>
            <w:r w:rsidRPr="00B65B36">
              <w:rPr>
                <w:rFonts w:eastAsia="Calibri" w:cstheme="minorHAnsi"/>
                <w:bCs/>
                <w:sz w:val="22"/>
                <w:szCs w:val="22"/>
              </w:rPr>
              <w:t xml:space="preserve"> – Write down a list with a selection of their ideas.</w:t>
            </w:r>
          </w:p>
          <w:p w14:paraId="240A2DCE" w14:textId="77777777" w:rsidR="00B65B36" w:rsidRPr="00B65B36" w:rsidRDefault="00B65B36" w:rsidP="00B65B36">
            <w:pPr>
              <w:spacing w:after="160" w:line="259" w:lineRule="auto"/>
              <w:rPr>
                <w:rFonts w:eastAsia="Calibri" w:cstheme="minorHAnsi"/>
                <w:kern w:val="2"/>
                <w:sz w:val="22"/>
                <w:szCs w:val="22"/>
                <w14:ligatures w14:val="standardContextual"/>
              </w:rPr>
            </w:pPr>
            <w:r w:rsidRPr="00B65B36">
              <w:rPr>
                <w:rFonts w:eastAsia="Calibri" w:cstheme="minorHAnsi"/>
                <w:kern w:val="2"/>
                <w:sz w:val="22"/>
                <w:szCs w:val="22"/>
                <w14:ligatures w14:val="standardContextual"/>
              </w:rPr>
              <w:t>Discuss what a list looks like. Numbered at the start with one or two words, we are not building a sentence.</w:t>
            </w:r>
          </w:p>
          <w:p w14:paraId="58BA3807" w14:textId="7A24CEDF" w:rsidR="00087D74" w:rsidRPr="000670AC" w:rsidRDefault="00087D74" w:rsidP="00B65B36">
            <w:pPr>
              <w:rPr>
                <w:rFonts w:cstheme="minorHAnsi"/>
                <w:sz w:val="22"/>
                <w:szCs w:val="22"/>
              </w:rPr>
            </w:pPr>
          </w:p>
        </w:tc>
        <w:tc>
          <w:tcPr>
            <w:tcW w:w="3260" w:type="dxa"/>
          </w:tcPr>
          <w:p w14:paraId="7EFE9773" w14:textId="77777777" w:rsidR="00087D74" w:rsidRPr="000670AC" w:rsidRDefault="00087D74" w:rsidP="00A41E72">
            <w:pPr>
              <w:jc w:val="center"/>
              <w:rPr>
                <w:rFonts w:cstheme="minorHAnsi"/>
                <w:b/>
                <w:bCs/>
                <w:sz w:val="22"/>
                <w:szCs w:val="22"/>
              </w:rPr>
            </w:pPr>
            <w:r w:rsidRPr="000670AC">
              <w:rPr>
                <w:rFonts w:cstheme="minorHAnsi"/>
                <w:b/>
                <w:bCs/>
                <w:sz w:val="22"/>
                <w:szCs w:val="22"/>
              </w:rPr>
              <w:t>Phonics</w:t>
            </w:r>
          </w:p>
          <w:p w14:paraId="08051C27" w14:textId="77777777" w:rsidR="00087D74" w:rsidRPr="000670AC" w:rsidRDefault="00087D74" w:rsidP="00B65B36">
            <w:pPr>
              <w:rPr>
                <w:rFonts w:cstheme="minorHAnsi"/>
                <w:sz w:val="22"/>
                <w:szCs w:val="22"/>
              </w:rPr>
            </w:pPr>
          </w:p>
          <w:p w14:paraId="4715C3EF" w14:textId="02F76C61" w:rsidR="00087D74" w:rsidRPr="000670AC" w:rsidRDefault="00087D74" w:rsidP="00B65B36">
            <w:pPr>
              <w:rPr>
                <w:rFonts w:cstheme="minorHAnsi"/>
                <w:b/>
                <w:sz w:val="22"/>
                <w:szCs w:val="22"/>
              </w:rPr>
            </w:pPr>
            <w:r w:rsidRPr="000670AC">
              <w:rPr>
                <w:rFonts w:cstheme="minorHAnsi"/>
                <w:b/>
                <w:sz w:val="22"/>
                <w:szCs w:val="22"/>
              </w:rPr>
              <w:t>By the end of this lesson your child should be able to:</w:t>
            </w:r>
          </w:p>
          <w:p w14:paraId="290A7168" w14:textId="47BE1462" w:rsidR="00087D74" w:rsidRPr="000670AC" w:rsidRDefault="001E4C40" w:rsidP="00B65B36">
            <w:pPr>
              <w:rPr>
                <w:rFonts w:cstheme="minorHAnsi"/>
                <w:sz w:val="22"/>
                <w:szCs w:val="22"/>
              </w:rPr>
            </w:pPr>
            <w:r w:rsidRPr="000670AC">
              <w:rPr>
                <w:rFonts w:cstheme="minorHAnsi"/>
                <w:sz w:val="22"/>
                <w:szCs w:val="22"/>
              </w:rPr>
              <w:t>Learn to write the digraph ‘</w:t>
            </w:r>
            <w:proofErr w:type="spellStart"/>
            <w:r w:rsidR="00FC1AB4" w:rsidRPr="000670AC">
              <w:rPr>
                <w:rFonts w:cstheme="minorHAnsi"/>
                <w:sz w:val="22"/>
                <w:szCs w:val="22"/>
              </w:rPr>
              <w:t>oo</w:t>
            </w:r>
            <w:proofErr w:type="spellEnd"/>
            <w:r w:rsidR="00FC1AB4" w:rsidRPr="000670AC">
              <w:rPr>
                <w:rFonts w:cstheme="minorHAnsi"/>
                <w:sz w:val="22"/>
                <w:szCs w:val="22"/>
              </w:rPr>
              <w:t>/</w:t>
            </w:r>
            <w:proofErr w:type="spellStart"/>
            <w:r w:rsidR="00FC1AB4" w:rsidRPr="000670AC">
              <w:rPr>
                <w:rFonts w:cstheme="minorHAnsi"/>
                <w:sz w:val="22"/>
                <w:szCs w:val="22"/>
              </w:rPr>
              <w:t>oo</w:t>
            </w:r>
            <w:proofErr w:type="spellEnd"/>
            <w:r w:rsidR="00FC1AB4" w:rsidRPr="000670AC">
              <w:rPr>
                <w:rFonts w:cstheme="minorHAnsi"/>
                <w:sz w:val="22"/>
                <w:szCs w:val="22"/>
              </w:rPr>
              <w:t>’</w:t>
            </w:r>
          </w:p>
          <w:p w14:paraId="10AD647F" w14:textId="77777777" w:rsidR="00087D74" w:rsidRPr="000670AC" w:rsidRDefault="00087D74" w:rsidP="00B65B36">
            <w:pPr>
              <w:rPr>
                <w:rFonts w:cstheme="minorHAnsi"/>
                <w:i/>
                <w:sz w:val="22"/>
                <w:szCs w:val="22"/>
              </w:rPr>
            </w:pPr>
          </w:p>
          <w:p w14:paraId="641C97EB" w14:textId="77777777" w:rsidR="00087D74" w:rsidRPr="000670AC" w:rsidRDefault="00087D74" w:rsidP="00B65B36">
            <w:pPr>
              <w:rPr>
                <w:rFonts w:cstheme="minorHAnsi"/>
                <w:b/>
                <w:sz w:val="22"/>
                <w:szCs w:val="22"/>
              </w:rPr>
            </w:pPr>
            <w:r w:rsidRPr="000670AC">
              <w:rPr>
                <w:rFonts w:cstheme="minorHAnsi"/>
                <w:b/>
                <w:sz w:val="22"/>
                <w:szCs w:val="22"/>
              </w:rPr>
              <w:t>We recommend the following resources and activities to achieve this objective:</w:t>
            </w:r>
          </w:p>
          <w:p w14:paraId="37FD016A" w14:textId="77777777" w:rsidR="00087D74" w:rsidRPr="000670AC" w:rsidRDefault="00087D74" w:rsidP="00B65B36">
            <w:pPr>
              <w:rPr>
                <w:rFonts w:cstheme="minorHAnsi"/>
                <w:sz w:val="22"/>
                <w:szCs w:val="22"/>
              </w:rPr>
            </w:pPr>
            <w:r w:rsidRPr="000670AC">
              <w:rPr>
                <w:rFonts w:cstheme="minorHAnsi"/>
                <w:sz w:val="22"/>
                <w:szCs w:val="22"/>
              </w:rPr>
              <w:t>Segmenting practice</w:t>
            </w:r>
          </w:p>
          <w:p w14:paraId="777FA101" w14:textId="6905890C" w:rsidR="00087D74" w:rsidRPr="000670AC" w:rsidRDefault="00087D74" w:rsidP="00B65B36">
            <w:pPr>
              <w:spacing w:after="160" w:line="259" w:lineRule="auto"/>
              <w:rPr>
                <w:rFonts w:cstheme="minorHAnsi"/>
                <w:b/>
                <w:sz w:val="22"/>
                <w:szCs w:val="22"/>
              </w:rPr>
            </w:pPr>
            <w:r w:rsidRPr="000670AC">
              <w:rPr>
                <w:rFonts w:cstheme="minorHAnsi"/>
                <w:sz w:val="22"/>
                <w:szCs w:val="22"/>
              </w:rPr>
              <w:t>Children will complete activities in their individual rocket phonics</w:t>
            </w:r>
          </w:p>
          <w:p w14:paraId="6EBCF18B" w14:textId="1E690499" w:rsidR="00087D74" w:rsidRPr="000670AC" w:rsidRDefault="00087D74" w:rsidP="00B65B36">
            <w:pPr>
              <w:rPr>
                <w:rFonts w:cstheme="minorHAnsi"/>
                <w:b/>
                <w:sz w:val="22"/>
                <w:szCs w:val="22"/>
              </w:rPr>
            </w:pPr>
          </w:p>
        </w:tc>
        <w:tc>
          <w:tcPr>
            <w:tcW w:w="3260" w:type="dxa"/>
          </w:tcPr>
          <w:p w14:paraId="3BB451C2" w14:textId="77777777" w:rsidR="000670AC" w:rsidRPr="000670AC" w:rsidRDefault="000670AC" w:rsidP="000670AC">
            <w:pPr>
              <w:jc w:val="center"/>
              <w:rPr>
                <w:rFonts w:cstheme="minorHAnsi"/>
                <w:b/>
                <w:bCs/>
                <w:sz w:val="22"/>
                <w:szCs w:val="22"/>
              </w:rPr>
            </w:pPr>
            <w:r w:rsidRPr="000670AC">
              <w:rPr>
                <w:rFonts w:cstheme="minorHAnsi"/>
                <w:b/>
                <w:bCs/>
                <w:sz w:val="22"/>
                <w:szCs w:val="22"/>
              </w:rPr>
              <w:t>Maths</w:t>
            </w:r>
          </w:p>
          <w:p w14:paraId="0FB15593" w14:textId="77777777" w:rsidR="000670AC" w:rsidRPr="000670AC" w:rsidRDefault="000670AC" w:rsidP="000670AC">
            <w:pPr>
              <w:rPr>
                <w:rFonts w:cstheme="minorHAnsi"/>
                <w:sz w:val="22"/>
                <w:szCs w:val="22"/>
              </w:rPr>
            </w:pPr>
          </w:p>
          <w:p w14:paraId="212C9091" w14:textId="77777777" w:rsidR="000670AC" w:rsidRPr="000670AC" w:rsidRDefault="000670AC" w:rsidP="000670AC">
            <w:pPr>
              <w:rPr>
                <w:rFonts w:cstheme="minorHAnsi"/>
                <w:b/>
                <w:bCs/>
                <w:sz w:val="22"/>
                <w:szCs w:val="22"/>
              </w:rPr>
            </w:pPr>
            <w:r w:rsidRPr="000670AC">
              <w:rPr>
                <w:rFonts w:cstheme="minorHAnsi"/>
                <w:b/>
                <w:bCs/>
                <w:sz w:val="22"/>
                <w:szCs w:val="22"/>
              </w:rPr>
              <w:t>By the end of this lesson your child should be able to:</w:t>
            </w:r>
          </w:p>
          <w:p w14:paraId="45B2CBF0" w14:textId="77777777" w:rsidR="000670AC" w:rsidRPr="000670AC" w:rsidRDefault="000670AC" w:rsidP="000670AC">
            <w:pPr>
              <w:spacing w:before="100" w:beforeAutospacing="1" w:after="100" w:afterAutospacing="1"/>
              <w:rPr>
                <w:rFonts w:cstheme="minorHAnsi"/>
                <w:sz w:val="22"/>
                <w:szCs w:val="22"/>
              </w:rPr>
            </w:pPr>
            <w:r w:rsidRPr="000670AC">
              <w:rPr>
                <w:rFonts w:cstheme="minorHAnsi"/>
                <w:sz w:val="22"/>
                <w:szCs w:val="22"/>
              </w:rPr>
              <w:t>Children will understand the order of numbers to 10, use a number line to count forwards and backwards, and compare numbers using the number line.</w:t>
            </w:r>
          </w:p>
          <w:p w14:paraId="7746980A" w14:textId="77777777" w:rsidR="000670AC" w:rsidRPr="000670AC" w:rsidRDefault="000670AC" w:rsidP="000670AC">
            <w:pPr>
              <w:spacing w:before="100" w:beforeAutospacing="1" w:after="100" w:afterAutospacing="1"/>
              <w:rPr>
                <w:rFonts w:eastAsia="Times New Roman" w:cstheme="minorHAnsi"/>
                <w:sz w:val="22"/>
                <w:szCs w:val="22"/>
                <w:lang w:eastAsia="en-GB"/>
              </w:rPr>
            </w:pPr>
            <w:r w:rsidRPr="000670AC">
              <w:rPr>
                <w:rFonts w:cstheme="minorHAnsi"/>
                <w:b/>
                <w:bCs/>
                <w:sz w:val="22"/>
                <w:szCs w:val="22"/>
              </w:rPr>
              <w:t xml:space="preserve">We recommend the following resources and activities to achieve this objective: </w:t>
            </w:r>
            <w:r w:rsidRPr="000670AC">
              <w:rPr>
                <w:rFonts w:eastAsia="Times New Roman" w:cstheme="minorHAnsi"/>
                <w:sz w:val="22"/>
                <w:szCs w:val="22"/>
                <w:lang w:eastAsia="en-GB"/>
              </w:rPr>
              <w:t xml:space="preserve">Show children a number line with missing numbers </w:t>
            </w:r>
          </w:p>
          <w:p w14:paraId="6A43C060" w14:textId="77777777" w:rsidR="000670AC" w:rsidRPr="000670AC" w:rsidRDefault="000670AC" w:rsidP="000670AC">
            <w:pPr>
              <w:spacing w:before="100" w:beforeAutospacing="1" w:after="100" w:afterAutospacing="1"/>
              <w:rPr>
                <w:rFonts w:eastAsia="Times New Roman" w:cstheme="minorHAnsi"/>
                <w:sz w:val="22"/>
                <w:szCs w:val="22"/>
                <w:lang w:eastAsia="en-GB"/>
              </w:rPr>
            </w:pPr>
            <w:r w:rsidRPr="000670AC">
              <w:rPr>
                <w:rFonts w:eastAsia="Times New Roman" w:cstheme="minorHAnsi"/>
                <w:sz w:val="22"/>
                <w:szCs w:val="22"/>
                <w:lang w:eastAsia="en-GB"/>
              </w:rPr>
              <w:t xml:space="preserve">Ask: “What number comes here?” </w:t>
            </w:r>
          </w:p>
          <w:p w14:paraId="44380FBF" w14:textId="77777777" w:rsidR="000670AC" w:rsidRPr="000670AC" w:rsidRDefault="000670AC" w:rsidP="000670AC">
            <w:pPr>
              <w:spacing w:before="100" w:beforeAutospacing="1" w:after="100" w:afterAutospacing="1"/>
              <w:rPr>
                <w:rFonts w:eastAsia="Times New Roman" w:cstheme="minorHAnsi"/>
                <w:sz w:val="22"/>
                <w:szCs w:val="22"/>
                <w:lang w:eastAsia="en-GB"/>
              </w:rPr>
            </w:pPr>
            <w:r w:rsidRPr="000670AC">
              <w:rPr>
                <w:rFonts w:eastAsia="Times New Roman" w:cstheme="minorHAnsi"/>
                <w:sz w:val="22"/>
                <w:szCs w:val="22"/>
                <w:lang w:eastAsia="en-GB"/>
              </w:rPr>
              <w:t>Encourage children to count along to fill gaps.</w:t>
            </w:r>
          </w:p>
          <w:p w14:paraId="35C0E94E" w14:textId="77777777" w:rsidR="000670AC" w:rsidRDefault="000670AC" w:rsidP="000670AC">
            <w:pPr>
              <w:spacing w:before="100" w:beforeAutospacing="1" w:after="100" w:afterAutospacing="1"/>
              <w:rPr>
                <w:rFonts w:eastAsia="Times New Roman" w:cstheme="minorHAnsi"/>
                <w:sz w:val="22"/>
                <w:szCs w:val="22"/>
                <w:lang w:eastAsia="en-GB"/>
              </w:rPr>
            </w:pPr>
            <w:r w:rsidRPr="000670AC">
              <w:rPr>
                <w:rFonts w:eastAsia="Times New Roman" w:cstheme="minorHAnsi"/>
                <w:sz w:val="22"/>
                <w:szCs w:val="22"/>
                <w:lang w:eastAsia="en-GB"/>
              </w:rPr>
              <w:t>Start at 0 to help</w:t>
            </w:r>
          </w:p>
          <w:p w14:paraId="4BB7584C" w14:textId="77777777" w:rsidR="00E40428" w:rsidRDefault="00E40428" w:rsidP="000670AC">
            <w:pPr>
              <w:spacing w:before="100" w:beforeAutospacing="1" w:after="100" w:afterAutospacing="1"/>
              <w:rPr>
                <w:rFonts w:eastAsia="Times New Roman" w:cstheme="minorHAnsi"/>
                <w:sz w:val="22"/>
                <w:szCs w:val="22"/>
                <w:lang w:eastAsia="en-GB"/>
              </w:rPr>
            </w:pPr>
          </w:p>
          <w:p w14:paraId="03F7622B" w14:textId="77777777" w:rsidR="00E40428" w:rsidRDefault="00E40428" w:rsidP="000670AC">
            <w:pPr>
              <w:spacing w:before="100" w:beforeAutospacing="1" w:after="100" w:afterAutospacing="1"/>
              <w:rPr>
                <w:rFonts w:eastAsia="Times New Roman" w:cstheme="minorHAnsi"/>
                <w:sz w:val="22"/>
                <w:szCs w:val="22"/>
                <w:lang w:eastAsia="en-GB"/>
              </w:rPr>
            </w:pPr>
          </w:p>
          <w:p w14:paraId="25D9E21C" w14:textId="77777777" w:rsidR="00E40428" w:rsidRDefault="00E40428" w:rsidP="000670AC">
            <w:pPr>
              <w:spacing w:before="100" w:beforeAutospacing="1" w:after="100" w:afterAutospacing="1"/>
              <w:rPr>
                <w:rFonts w:eastAsia="Times New Roman" w:cstheme="minorHAnsi"/>
                <w:sz w:val="22"/>
                <w:szCs w:val="22"/>
                <w:lang w:eastAsia="en-GB"/>
              </w:rPr>
            </w:pPr>
          </w:p>
          <w:p w14:paraId="2971B895" w14:textId="77777777" w:rsidR="00E40428" w:rsidRDefault="00E40428" w:rsidP="000670AC">
            <w:pPr>
              <w:spacing w:before="100" w:beforeAutospacing="1" w:after="100" w:afterAutospacing="1"/>
              <w:rPr>
                <w:rFonts w:eastAsia="Times New Roman" w:cstheme="minorHAnsi"/>
                <w:sz w:val="22"/>
                <w:szCs w:val="22"/>
                <w:lang w:eastAsia="en-GB"/>
              </w:rPr>
            </w:pPr>
          </w:p>
          <w:p w14:paraId="75C33888" w14:textId="77777777" w:rsidR="00E40428" w:rsidRDefault="00E40428" w:rsidP="000670AC">
            <w:pPr>
              <w:spacing w:before="100" w:beforeAutospacing="1" w:after="100" w:afterAutospacing="1"/>
              <w:rPr>
                <w:rFonts w:eastAsia="Times New Roman" w:cstheme="minorHAnsi"/>
                <w:sz w:val="22"/>
                <w:szCs w:val="22"/>
                <w:lang w:eastAsia="en-GB"/>
              </w:rPr>
            </w:pPr>
          </w:p>
          <w:p w14:paraId="47ED9724" w14:textId="77777777" w:rsidR="00E40428" w:rsidRPr="000670AC" w:rsidRDefault="00E40428" w:rsidP="000670AC">
            <w:pPr>
              <w:spacing w:before="100" w:beforeAutospacing="1" w:after="100" w:afterAutospacing="1"/>
              <w:rPr>
                <w:rFonts w:eastAsia="Times New Roman" w:cstheme="minorHAnsi"/>
                <w:sz w:val="22"/>
                <w:szCs w:val="22"/>
                <w:lang w:eastAsia="en-GB"/>
              </w:rPr>
            </w:pPr>
          </w:p>
          <w:p w14:paraId="3540C26D" w14:textId="040129FC" w:rsidR="00665257" w:rsidRPr="000670AC" w:rsidRDefault="00665257" w:rsidP="00B65B36">
            <w:pPr>
              <w:rPr>
                <w:rFonts w:cstheme="minorHAnsi"/>
                <w:sz w:val="22"/>
                <w:szCs w:val="22"/>
              </w:rPr>
            </w:pPr>
          </w:p>
        </w:tc>
        <w:tc>
          <w:tcPr>
            <w:tcW w:w="3260" w:type="dxa"/>
          </w:tcPr>
          <w:p w14:paraId="5DE3E1D8" w14:textId="3720FFB2" w:rsidR="00E453D4" w:rsidRPr="000670AC" w:rsidRDefault="00E453D4" w:rsidP="00E453D4">
            <w:pPr>
              <w:jc w:val="center"/>
              <w:rPr>
                <w:rFonts w:cstheme="minorHAnsi"/>
                <w:b/>
                <w:bCs/>
                <w:sz w:val="22"/>
                <w:szCs w:val="22"/>
              </w:rPr>
            </w:pPr>
            <w:r>
              <w:rPr>
                <w:rFonts w:cstheme="minorHAnsi"/>
                <w:b/>
                <w:bCs/>
                <w:sz w:val="22"/>
                <w:szCs w:val="22"/>
              </w:rPr>
              <w:t>RE</w:t>
            </w:r>
          </w:p>
          <w:p w14:paraId="0A5C0C2A" w14:textId="77777777" w:rsidR="00E453D4" w:rsidRPr="000670AC" w:rsidRDefault="00E453D4" w:rsidP="00E453D4">
            <w:pPr>
              <w:rPr>
                <w:rFonts w:cstheme="minorHAnsi"/>
                <w:sz w:val="22"/>
                <w:szCs w:val="22"/>
              </w:rPr>
            </w:pPr>
          </w:p>
          <w:p w14:paraId="084B61EE" w14:textId="77777777" w:rsidR="00E453D4" w:rsidRPr="000670AC" w:rsidRDefault="00E453D4" w:rsidP="00E453D4">
            <w:pPr>
              <w:rPr>
                <w:rFonts w:cstheme="minorHAnsi"/>
                <w:b/>
                <w:bCs/>
                <w:sz w:val="22"/>
                <w:szCs w:val="22"/>
              </w:rPr>
            </w:pPr>
            <w:r w:rsidRPr="000670AC">
              <w:rPr>
                <w:rFonts w:cstheme="minorHAnsi"/>
                <w:b/>
                <w:bCs/>
                <w:sz w:val="22"/>
                <w:szCs w:val="22"/>
              </w:rPr>
              <w:t>By the end of this lesson your child should be able to:</w:t>
            </w:r>
          </w:p>
          <w:p w14:paraId="4EF8A38E" w14:textId="77777777" w:rsidR="00E453D4" w:rsidRDefault="00E453D4" w:rsidP="00E453D4">
            <w:pPr>
              <w:rPr>
                <w:rFonts w:cstheme="minorHAnsi"/>
                <w:i/>
                <w:iCs/>
                <w:color w:val="231F20"/>
                <w:sz w:val="22"/>
                <w:szCs w:val="22"/>
              </w:rPr>
            </w:pPr>
            <w:r w:rsidRPr="000670AC">
              <w:rPr>
                <w:rFonts w:cstheme="minorHAnsi"/>
                <w:i/>
                <w:iCs/>
                <w:color w:val="231F20"/>
                <w:spacing w:val="-1"/>
                <w:sz w:val="22"/>
                <w:szCs w:val="22"/>
              </w:rPr>
              <w:t>Recognise</w:t>
            </w:r>
            <w:r w:rsidRPr="000670AC">
              <w:rPr>
                <w:rFonts w:cstheme="minorHAnsi"/>
                <w:i/>
                <w:iCs/>
                <w:color w:val="231F20"/>
                <w:spacing w:val="-8"/>
                <w:sz w:val="22"/>
                <w:szCs w:val="22"/>
              </w:rPr>
              <w:t xml:space="preserve"> </w:t>
            </w:r>
            <w:r w:rsidRPr="000670AC">
              <w:rPr>
                <w:rFonts w:cstheme="minorHAnsi"/>
                <w:i/>
                <w:iCs/>
                <w:color w:val="231F20"/>
                <w:spacing w:val="-1"/>
                <w:sz w:val="22"/>
                <w:szCs w:val="22"/>
              </w:rPr>
              <w:t>that</w:t>
            </w:r>
            <w:r w:rsidRPr="000670AC">
              <w:rPr>
                <w:rFonts w:cstheme="minorHAnsi"/>
                <w:i/>
                <w:iCs/>
                <w:color w:val="231F20"/>
                <w:spacing w:val="-8"/>
                <w:sz w:val="22"/>
                <w:szCs w:val="22"/>
              </w:rPr>
              <w:t xml:space="preserve"> </w:t>
            </w:r>
            <w:r w:rsidRPr="000670AC">
              <w:rPr>
                <w:rFonts w:cstheme="minorHAnsi"/>
                <w:i/>
                <w:iCs/>
                <w:color w:val="231F20"/>
                <w:spacing w:val="-1"/>
                <w:sz w:val="22"/>
                <w:szCs w:val="22"/>
              </w:rPr>
              <w:t>people</w:t>
            </w:r>
            <w:r w:rsidRPr="000670AC">
              <w:rPr>
                <w:rFonts w:cstheme="minorHAnsi"/>
                <w:i/>
                <w:iCs/>
                <w:color w:val="231F20"/>
                <w:spacing w:val="-8"/>
                <w:sz w:val="22"/>
                <w:szCs w:val="22"/>
              </w:rPr>
              <w:t xml:space="preserve"> </w:t>
            </w:r>
            <w:r w:rsidRPr="000670AC">
              <w:rPr>
                <w:rFonts w:cstheme="minorHAnsi"/>
                <w:i/>
                <w:iCs/>
                <w:color w:val="231F20"/>
                <w:spacing w:val="-1"/>
                <w:sz w:val="22"/>
                <w:szCs w:val="22"/>
              </w:rPr>
              <w:t>have</w:t>
            </w:r>
            <w:r w:rsidRPr="000670AC">
              <w:rPr>
                <w:rFonts w:cstheme="minorHAnsi"/>
                <w:i/>
                <w:iCs/>
                <w:color w:val="231F20"/>
                <w:spacing w:val="-8"/>
                <w:sz w:val="22"/>
                <w:szCs w:val="22"/>
              </w:rPr>
              <w:t xml:space="preserve"> </w:t>
            </w:r>
            <w:r w:rsidRPr="000670AC">
              <w:rPr>
                <w:rFonts w:cstheme="minorHAnsi"/>
                <w:i/>
                <w:iCs/>
                <w:color w:val="231F20"/>
                <w:spacing w:val="-1"/>
                <w:sz w:val="22"/>
                <w:szCs w:val="22"/>
              </w:rPr>
              <w:t>different</w:t>
            </w:r>
            <w:r w:rsidRPr="000670AC">
              <w:rPr>
                <w:rFonts w:cstheme="minorHAnsi"/>
                <w:i/>
                <w:iCs/>
                <w:color w:val="231F20"/>
                <w:spacing w:val="-7"/>
                <w:sz w:val="22"/>
                <w:szCs w:val="22"/>
              </w:rPr>
              <w:t xml:space="preserve"> </w:t>
            </w:r>
            <w:r w:rsidRPr="000670AC">
              <w:rPr>
                <w:rFonts w:cstheme="minorHAnsi"/>
                <w:i/>
                <w:iCs/>
                <w:color w:val="231F20"/>
                <w:spacing w:val="-1"/>
                <w:sz w:val="22"/>
                <w:szCs w:val="22"/>
              </w:rPr>
              <w:t>beliefs</w:t>
            </w:r>
            <w:r w:rsidRPr="000670AC">
              <w:rPr>
                <w:rFonts w:cstheme="minorHAnsi"/>
                <w:i/>
                <w:iCs/>
                <w:color w:val="231F20"/>
                <w:spacing w:val="-8"/>
                <w:sz w:val="22"/>
                <w:szCs w:val="22"/>
              </w:rPr>
              <w:t xml:space="preserve"> </w:t>
            </w:r>
            <w:r w:rsidRPr="000670AC">
              <w:rPr>
                <w:rFonts w:cstheme="minorHAnsi"/>
                <w:i/>
                <w:iCs/>
                <w:color w:val="231F20"/>
                <w:sz w:val="22"/>
                <w:szCs w:val="22"/>
              </w:rPr>
              <w:t>and</w:t>
            </w:r>
            <w:r w:rsidRPr="000670AC">
              <w:rPr>
                <w:rFonts w:cstheme="minorHAnsi"/>
                <w:i/>
                <w:iCs/>
                <w:color w:val="231F20"/>
                <w:spacing w:val="-8"/>
                <w:sz w:val="22"/>
                <w:szCs w:val="22"/>
              </w:rPr>
              <w:t xml:space="preserve"> </w:t>
            </w:r>
            <w:r w:rsidRPr="000670AC">
              <w:rPr>
                <w:rFonts w:cstheme="minorHAnsi"/>
                <w:i/>
                <w:iCs/>
                <w:color w:val="231F20"/>
                <w:sz w:val="22"/>
                <w:szCs w:val="22"/>
              </w:rPr>
              <w:t>celebrate</w:t>
            </w:r>
            <w:r w:rsidRPr="000670AC">
              <w:rPr>
                <w:rFonts w:cstheme="minorHAnsi"/>
                <w:i/>
                <w:iCs/>
                <w:color w:val="231F20"/>
                <w:spacing w:val="-8"/>
                <w:sz w:val="22"/>
                <w:szCs w:val="22"/>
              </w:rPr>
              <w:t xml:space="preserve"> </w:t>
            </w:r>
            <w:r w:rsidRPr="000670AC">
              <w:rPr>
                <w:rFonts w:cstheme="minorHAnsi"/>
                <w:i/>
                <w:iCs/>
                <w:color w:val="231F20"/>
                <w:sz w:val="22"/>
                <w:szCs w:val="22"/>
              </w:rPr>
              <w:t>special</w:t>
            </w:r>
            <w:r w:rsidRPr="000670AC">
              <w:rPr>
                <w:rFonts w:cstheme="minorHAnsi"/>
                <w:i/>
                <w:iCs/>
                <w:color w:val="231F20"/>
                <w:spacing w:val="-8"/>
                <w:sz w:val="22"/>
                <w:szCs w:val="22"/>
              </w:rPr>
              <w:t xml:space="preserve"> </w:t>
            </w:r>
            <w:r w:rsidRPr="000670AC">
              <w:rPr>
                <w:rFonts w:cstheme="minorHAnsi"/>
                <w:i/>
                <w:iCs/>
                <w:color w:val="231F20"/>
                <w:sz w:val="22"/>
                <w:szCs w:val="22"/>
              </w:rPr>
              <w:t>times</w:t>
            </w:r>
            <w:r w:rsidRPr="000670AC">
              <w:rPr>
                <w:rFonts w:cstheme="minorHAnsi"/>
                <w:i/>
                <w:iCs/>
                <w:color w:val="231F20"/>
                <w:spacing w:val="-7"/>
                <w:sz w:val="22"/>
                <w:szCs w:val="22"/>
              </w:rPr>
              <w:t xml:space="preserve"> </w:t>
            </w:r>
            <w:r w:rsidRPr="000670AC">
              <w:rPr>
                <w:rFonts w:cstheme="minorHAnsi"/>
                <w:i/>
                <w:iCs/>
                <w:color w:val="231F20"/>
                <w:sz w:val="22"/>
                <w:szCs w:val="22"/>
              </w:rPr>
              <w:t>in</w:t>
            </w:r>
            <w:r w:rsidRPr="000670AC">
              <w:rPr>
                <w:rFonts w:cstheme="minorHAnsi"/>
                <w:i/>
                <w:iCs/>
                <w:color w:val="231F20"/>
                <w:spacing w:val="-8"/>
                <w:sz w:val="22"/>
                <w:szCs w:val="22"/>
              </w:rPr>
              <w:t xml:space="preserve"> </w:t>
            </w:r>
            <w:r w:rsidRPr="000670AC">
              <w:rPr>
                <w:rFonts w:cstheme="minorHAnsi"/>
                <w:i/>
                <w:iCs/>
                <w:color w:val="231F20"/>
                <w:sz w:val="22"/>
                <w:szCs w:val="22"/>
              </w:rPr>
              <w:t>different</w:t>
            </w:r>
            <w:r w:rsidRPr="000670AC">
              <w:rPr>
                <w:rFonts w:cstheme="minorHAnsi"/>
                <w:i/>
                <w:iCs/>
                <w:color w:val="231F20"/>
                <w:spacing w:val="-8"/>
                <w:sz w:val="22"/>
                <w:szCs w:val="22"/>
              </w:rPr>
              <w:t xml:space="preserve"> </w:t>
            </w:r>
            <w:r w:rsidRPr="000670AC">
              <w:rPr>
                <w:rFonts w:cstheme="minorHAnsi"/>
                <w:i/>
                <w:iCs/>
                <w:color w:val="231F20"/>
                <w:sz w:val="22"/>
                <w:szCs w:val="22"/>
              </w:rPr>
              <w:t>ways.</w:t>
            </w:r>
          </w:p>
          <w:p w14:paraId="6FE21C11" w14:textId="77777777" w:rsidR="00E453D4" w:rsidRPr="000670AC" w:rsidRDefault="00E453D4" w:rsidP="00E453D4">
            <w:pPr>
              <w:rPr>
                <w:rFonts w:cstheme="minorHAnsi"/>
                <w:i/>
                <w:sz w:val="22"/>
                <w:szCs w:val="22"/>
              </w:rPr>
            </w:pPr>
          </w:p>
          <w:p w14:paraId="33A74BFD" w14:textId="77777777" w:rsidR="00E453D4" w:rsidRPr="000670AC" w:rsidRDefault="00E453D4" w:rsidP="00E453D4">
            <w:pPr>
              <w:rPr>
                <w:rFonts w:cstheme="minorHAnsi"/>
                <w:b/>
                <w:bCs/>
                <w:sz w:val="22"/>
                <w:szCs w:val="22"/>
              </w:rPr>
            </w:pPr>
            <w:r w:rsidRPr="000670AC">
              <w:rPr>
                <w:rFonts w:cstheme="minorHAnsi"/>
                <w:b/>
                <w:bCs/>
                <w:sz w:val="22"/>
                <w:szCs w:val="22"/>
              </w:rPr>
              <w:t>We recommend the following resources and activities to achieve this objective:</w:t>
            </w:r>
          </w:p>
          <w:p w14:paraId="660AD97C" w14:textId="77777777" w:rsidR="00A22C93" w:rsidRPr="00A22C93" w:rsidRDefault="00A22C93" w:rsidP="00A22C93">
            <w:pPr>
              <w:spacing w:after="160" w:line="259" w:lineRule="auto"/>
              <w:rPr>
                <w:rFonts w:ascii="Calibri" w:eastAsia="Calibri" w:hAnsi="Calibri" w:cs="Calibri"/>
                <w:kern w:val="2"/>
                <w:sz w:val="22"/>
                <w:szCs w:val="22"/>
                <w:shd w:val="clear" w:color="auto" w:fill="FFFFFF"/>
                <w14:ligatures w14:val="standardContextual"/>
              </w:rPr>
            </w:pPr>
            <w:r w:rsidRPr="00A22C93">
              <w:rPr>
                <w:rFonts w:ascii="Calibri" w:eastAsia="Calibri" w:hAnsi="Calibri" w:cs="Calibri"/>
                <w:kern w:val="2"/>
                <w:sz w:val="22"/>
                <w:szCs w:val="22"/>
                <w:shd w:val="clear" w:color="auto" w:fill="FFFFFF"/>
                <w14:ligatures w14:val="standardContextual"/>
              </w:rPr>
              <w:t>Read the story ‘Guess How Much I Love You’ by Sam McBratney. How could we show how much we love someone?</w:t>
            </w:r>
          </w:p>
          <w:p w14:paraId="5B0C5113" w14:textId="494662C2" w:rsidR="009A3BC2" w:rsidRDefault="00A22C93" w:rsidP="00A22C93">
            <w:pPr>
              <w:rPr>
                <w:rFonts w:ascii="Calibri" w:eastAsia="Calibri" w:hAnsi="Calibri" w:cs="Calibri"/>
                <w:kern w:val="2"/>
                <w:sz w:val="22"/>
                <w:szCs w:val="22"/>
                <w:shd w:val="clear" w:color="auto" w:fill="FFFFFF"/>
                <w14:ligatures w14:val="standardContextual"/>
              </w:rPr>
            </w:pPr>
            <w:r w:rsidRPr="00A22C93">
              <w:rPr>
                <w:rFonts w:ascii="Calibri" w:eastAsia="Calibri" w:hAnsi="Calibri" w:cs="Calibri"/>
                <w:kern w:val="2"/>
                <w:sz w:val="22"/>
                <w:szCs w:val="22"/>
                <w:shd w:val="clear" w:color="auto" w:fill="FFFFFF"/>
                <w14:ligatures w14:val="standardContextual"/>
              </w:rPr>
              <w:t>Jesus showed his love by dying on the cross</w:t>
            </w:r>
          </w:p>
          <w:p w14:paraId="167FE47F" w14:textId="77777777" w:rsidR="00A22C93" w:rsidRPr="00A22C93" w:rsidRDefault="00A22C93" w:rsidP="00A22C93">
            <w:pPr>
              <w:spacing w:after="160" w:line="259" w:lineRule="auto"/>
              <w:rPr>
                <w:rFonts w:ascii="Calibri" w:eastAsia="Calibri" w:hAnsi="Calibri" w:cs="Calibri"/>
                <w:kern w:val="2"/>
                <w:sz w:val="22"/>
                <w:szCs w:val="22"/>
                <w:shd w:val="clear" w:color="auto" w:fill="FFFFFF"/>
                <w14:ligatures w14:val="standardContextual"/>
              </w:rPr>
            </w:pPr>
            <w:r w:rsidRPr="00A22C93">
              <w:rPr>
                <w:rFonts w:ascii="Calibri" w:eastAsia="Calibri" w:hAnsi="Calibri" w:cs="Calibri"/>
                <w:kern w:val="2"/>
                <w:sz w:val="22"/>
                <w:szCs w:val="22"/>
                <w:shd w:val="clear" w:color="auto" w:fill="FFFFFF"/>
                <w14:ligatures w14:val="standardContextual"/>
              </w:rPr>
              <w:t>As a class make our own version of the book suggesting your own measurements of love.</w:t>
            </w:r>
          </w:p>
          <w:p w14:paraId="4383F255" w14:textId="56A0A67A" w:rsidR="00A22C93" w:rsidRPr="00A22C93" w:rsidRDefault="00A22C93" w:rsidP="00A22C93">
            <w:pPr>
              <w:spacing w:after="160" w:line="259" w:lineRule="auto"/>
              <w:rPr>
                <w:rFonts w:ascii="Calibri" w:eastAsia="Calibri" w:hAnsi="Calibri" w:cs="Calibri"/>
                <w:kern w:val="2"/>
                <w:sz w:val="22"/>
                <w:szCs w:val="22"/>
                <w:shd w:val="clear" w:color="auto" w:fill="FFFFFF"/>
                <w14:ligatures w14:val="standardContextual"/>
              </w:rPr>
            </w:pPr>
            <w:r w:rsidRPr="00A22C93">
              <w:rPr>
                <w:rFonts w:ascii="Calibri" w:eastAsia="Calibri" w:hAnsi="Calibri" w:cs="Calibri"/>
                <w:kern w:val="2"/>
                <w:sz w:val="22"/>
                <w:szCs w:val="22"/>
                <w:shd w:val="clear" w:color="auto" w:fill="FFFFFF"/>
                <w14:ligatures w14:val="standardContextual"/>
              </w:rPr>
              <w:t>Ask the children to draw pictures of themselves doing something special for someone they love.</w:t>
            </w:r>
            <w:r>
              <w:rPr>
                <w:rFonts w:ascii="Calibri" w:eastAsia="Calibri" w:hAnsi="Calibri" w:cs="Calibri"/>
                <w:kern w:val="2"/>
                <w:sz w:val="22"/>
                <w:szCs w:val="22"/>
                <w:shd w:val="clear" w:color="auto" w:fill="FFFFFF"/>
                <w14:ligatures w14:val="standardContextual"/>
              </w:rPr>
              <w:t xml:space="preserve"> Can they </w:t>
            </w:r>
            <w:r w:rsidRPr="00A22C93">
              <w:rPr>
                <w:rFonts w:ascii="Calibri" w:eastAsia="Calibri" w:hAnsi="Calibri" w:cs="Calibri"/>
                <w:kern w:val="2"/>
                <w:sz w:val="22"/>
                <w:szCs w:val="22"/>
                <w:shd w:val="clear" w:color="auto" w:fill="FFFFFF"/>
                <w14:ligatures w14:val="standardContextual"/>
              </w:rPr>
              <w:t>explain their picture and why they chose to draw that particular scene. Record in your floor book.</w:t>
            </w:r>
          </w:p>
          <w:p w14:paraId="63304F72" w14:textId="371DE57F" w:rsidR="00A22C93" w:rsidRPr="000670AC" w:rsidRDefault="00A22C93" w:rsidP="00A22C93">
            <w:pPr>
              <w:rPr>
                <w:rFonts w:cstheme="minorHAnsi"/>
                <w:sz w:val="22"/>
                <w:szCs w:val="22"/>
              </w:rPr>
            </w:pPr>
            <w:r w:rsidRPr="00A22C93">
              <w:rPr>
                <w:rFonts w:ascii="Calibri" w:eastAsia="Calibri" w:hAnsi="Calibri" w:cs="Calibri"/>
                <w:kern w:val="2"/>
                <w:sz w:val="22"/>
                <w:szCs w:val="22"/>
                <w:shd w:val="clear" w:color="auto" w:fill="FFFFFF"/>
                <w14:ligatures w14:val="standardContextual"/>
              </w:rPr>
              <w:t>Create a prayer tree using heart shapes instead of leaves. The children can draw and write prayers on the hearts thanking God for the people who love them and for his love for us.</w:t>
            </w:r>
          </w:p>
          <w:p w14:paraId="490042C2" w14:textId="140220C4" w:rsidR="009A3BC2" w:rsidRPr="000670AC" w:rsidRDefault="009A3BC2" w:rsidP="00B65B36">
            <w:pPr>
              <w:rPr>
                <w:rFonts w:cstheme="minorHAnsi"/>
                <w:b/>
                <w:bCs/>
                <w:sz w:val="22"/>
                <w:szCs w:val="22"/>
              </w:rPr>
            </w:pPr>
          </w:p>
        </w:tc>
      </w:tr>
      <w:tr w:rsidR="00087D74" w:rsidRPr="000670AC" w14:paraId="27662458" w14:textId="2A0DD60F" w:rsidTr="00C43647">
        <w:tc>
          <w:tcPr>
            <w:tcW w:w="1352" w:type="dxa"/>
            <w:vAlign w:val="center"/>
          </w:tcPr>
          <w:p w14:paraId="469C3ADA" w14:textId="0041FAF7" w:rsidR="00087D74" w:rsidRPr="000670AC" w:rsidRDefault="00087D74" w:rsidP="00B65B36">
            <w:pPr>
              <w:rPr>
                <w:rFonts w:cstheme="minorHAnsi"/>
                <w:b/>
                <w:bCs/>
                <w:sz w:val="22"/>
                <w:szCs w:val="22"/>
              </w:rPr>
            </w:pPr>
            <w:r w:rsidRPr="000670AC">
              <w:rPr>
                <w:rFonts w:cstheme="minorHAnsi"/>
                <w:b/>
                <w:bCs/>
                <w:sz w:val="22"/>
                <w:szCs w:val="22"/>
              </w:rPr>
              <w:lastRenderedPageBreak/>
              <w:t>Friday</w:t>
            </w:r>
          </w:p>
          <w:p w14:paraId="2741B45A" w14:textId="6A71C3F2" w:rsidR="00087D74" w:rsidRPr="000670AC" w:rsidRDefault="00087D74" w:rsidP="00B65B36">
            <w:pPr>
              <w:rPr>
                <w:rFonts w:cstheme="minorHAnsi"/>
                <w:b/>
                <w:bCs/>
                <w:sz w:val="22"/>
                <w:szCs w:val="22"/>
              </w:rPr>
            </w:pPr>
          </w:p>
        </w:tc>
        <w:tc>
          <w:tcPr>
            <w:tcW w:w="3184" w:type="dxa"/>
          </w:tcPr>
          <w:p w14:paraId="101F0AEF" w14:textId="23BF3C9A" w:rsidR="00B65B36" w:rsidRPr="000670AC" w:rsidRDefault="00B65B36" w:rsidP="00B65B36">
            <w:pPr>
              <w:spacing w:after="160" w:line="259" w:lineRule="auto"/>
              <w:jc w:val="center"/>
              <w:rPr>
                <w:rFonts w:eastAsia="Calibri" w:cstheme="minorHAnsi"/>
                <w:b/>
                <w:sz w:val="22"/>
                <w:szCs w:val="22"/>
              </w:rPr>
            </w:pPr>
            <w:r w:rsidRPr="000670AC">
              <w:rPr>
                <w:rFonts w:eastAsia="Calibri" w:cstheme="minorHAnsi"/>
                <w:b/>
                <w:sz w:val="22"/>
                <w:szCs w:val="22"/>
              </w:rPr>
              <w:t>Literacy</w:t>
            </w:r>
          </w:p>
          <w:p w14:paraId="5CE08A11" w14:textId="2D116A12" w:rsidR="00B65B36" w:rsidRPr="00B65B36" w:rsidRDefault="00B65B36" w:rsidP="00B65B36">
            <w:pPr>
              <w:spacing w:after="160" w:line="259" w:lineRule="auto"/>
              <w:rPr>
                <w:rFonts w:eastAsia="Calibri" w:cstheme="minorHAnsi"/>
                <w:b/>
                <w:sz w:val="22"/>
                <w:szCs w:val="22"/>
              </w:rPr>
            </w:pPr>
            <w:r w:rsidRPr="00B65B36">
              <w:rPr>
                <w:rFonts w:eastAsia="Calibri" w:cstheme="minorHAnsi"/>
                <w:b/>
                <w:sz w:val="22"/>
                <w:szCs w:val="22"/>
              </w:rPr>
              <w:t>Adult Led Focus</w:t>
            </w:r>
          </w:p>
          <w:p w14:paraId="2D1DA550" w14:textId="77777777" w:rsidR="00B65B36" w:rsidRPr="00B65B36" w:rsidRDefault="00B65B36" w:rsidP="00B65B36">
            <w:pPr>
              <w:spacing w:after="160" w:line="259" w:lineRule="auto"/>
              <w:rPr>
                <w:rFonts w:eastAsia="Calibri" w:cstheme="minorHAnsi"/>
                <w:bCs/>
                <w:sz w:val="22"/>
                <w:szCs w:val="22"/>
              </w:rPr>
            </w:pPr>
            <w:r w:rsidRPr="00B65B36">
              <w:rPr>
                <w:rFonts w:eastAsia="Calibri" w:cstheme="minorHAnsi"/>
                <w:bCs/>
                <w:sz w:val="22"/>
                <w:szCs w:val="22"/>
              </w:rPr>
              <w:t>Read the next four pages up until Mouse sees a strange creature in the woods. What could it be?</w:t>
            </w:r>
          </w:p>
          <w:p w14:paraId="655BC08E" w14:textId="77777777" w:rsidR="00B65B36" w:rsidRPr="00B65B36" w:rsidRDefault="00B65B36" w:rsidP="00B65B36">
            <w:pPr>
              <w:spacing w:after="160" w:line="259" w:lineRule="auto"/>
              <w:rPr>
                <w:rFonts w:eastAsia="Calibri" w:cstheme="minorHAnsi"/>
                <w:bCs/>
                <w:sz w:val="22"/>
                <w:szCs w:val="22"/>
              </w:rPr>
            </w:pPr>
            <w:r w:rsidRPr="00B65B36">
              <w:rPr>
                <w:rFonts w:eastAsia="Calibri" w:cstheme="minorHAnsi"/>
                <w:bCs/>
                <w:sz w:val="22"/>
                <w:szCs w:val="22"/>
              </w:rPr>
              <w:t>Discuss in PP what it might be?</w:t>
            </w:r>
          </w:p>
          <w:p w14:paraId="0BF70744" w14:textId="77777777" w:rsidR="00B65B36" w:rsidRPr="00B65B36" w:rsidRDefault="00B65B36" w:rsidP="00B65B36">
            <w:pPr>
              <w:spacing w:after="160" w:line="259" w:lineRule="auto"/>
              <w:rPr>
                <w:rFonts w:eastAsia="Calibri" w:cstheme="minorHAnsi"/>
                <w:bCs/>
                <w:sz w:val="22"/>
                <w:szCs w:val="22"/>
              </w:rPr>
            </w:pPr>
          </w:p>
          <w:p w14:paraId="1EDE82F6" w14:textId="77777777" w:rsidR="00B65B36" w:rsidRPr="00B65B36" w:rsidRDefault="00B65B36" w:rsidP="00B65B36">
            <w:pPr>
              <w:spacing w:after="160" w:line="259" w:lineRule="auto"/>
              <w:rPr>
                <w:rFonts w:eastAsia="Calibri" w:cstheme="minorHAnsi"/>
                <w:kern w:val="2"/>
                <w:sz w:val="22"/>
                <w:szCs w:val="22"/>
                <w14:ligatures w14:val="standardContextual"/>
              </w:rPr>
            </w:pPr>
            <w:r w:rsidRPr="00B65B36">
              <w:rPr>
                <w:rFonts w:eastAsia="Calibri" w:cstheme="minorHAnsi"/>
                <w:b/>
                <w:sz w:val="22"/>
                <w:szCs w:val="22"/>
              </w:rPr>
              <w:t>Focus Task</w:t>
            </w:r>
            <w:r w:rsidRPr="00B65B36">
              <w:rPr>
                <w:rFonts w:eastAsia="Calibri" w:cstheme="minorHAnsi"/>
                <w:bCs/>
                <w:sz w:val="22"/>
                <w:szCs w:val="22"/>
              </w:rPr>
              <w:t xml:space="preserve"> – Write down some of their ideas for what might be in the woods.</w:t>
            </w:r>
          </w:p>
          <w:p w14:paraId="5952E73D" w14:textId="77777777" w:rsidR="00B65B36" w:rsidRPr="00B65B36" w:rsidRDefault="00B65B36" w:rsidP="00B65B36">
            <w:pPr>
              <w:spacing w:after="160" w:line="259" w:lineRule="auto"/>
              <w:rPr>
                <w:rFonts w:eastAsia="Calibri" w:cstheme="minorHAnsi"/>
                <w:kern w:val="2"/>
                <w:sz w:val="22"/>
                <w:szCs w:val="22"/>
                <w14:ligatures w14:val="standardContextual"/>
              </w:rPr>
            </w:pPr>
            <w:r w:rsidRPr="00B65B36">
              <w:rPr>
                <w:rFonts w:eastAsia="Calibri" w:cstheme="minorHAnsi"/>
                <w:kern w:val="2"/>
                <w:sz w:val="22"/>
                <w:szCs w:val="22"/>
                <w14:ligatures w14:val="standardContextual"/>
              </w:rPr>
              <w:t>I will draw my own picture of the creature and label it</w:t>
            </w:r>
          </w:p>
          <w:p w14:paraId="5C7E0120" w14:textId="77777777" w:rsidR="00B65B36" w:rsidRPr="00B65B36" w:rsidRDefault="00B65B36" w:rsidP="00B65B36">
            <w:pPr>
              <w:spacing w:after="160" w:line="259" w:lineRule="auto"/>
              <w:rPr>
                <w:rFonts w:eastAsia="Calibri" w:cstheme="minorHAnsi"/>
                <w:kern w:val="2"/>
                <w:sz w:val="22"/>
                <w:szCs w:val="22"/>
                <w14:ligatures w14:val="standardContextual"/>
              </w:rPr>
            </w:pPr>
            <w:r w:rsidRPr="00B65B36">
              <w:rPr>
                <w:rFonts w:eastAsia="Calibri" w:cstheme="minorHAnsi"/>
                <w:kern w:val="2"/>
                <w:sz w:val="22"/>
                <w:szCs w:val="22"/>
                <w14:ligatures w14:val="standardContextual"/>
              </w:rPr>
              <w:t>Sharp teeth</w:t>
            </w:r>
          </w:p>
          <w:p w14:paraId="68FE0D07" w14:textId="77777777" w:rsidR="00B65B36" w:rsidRPr="00B65B36" w:rsidRDefault="00B65B36" w:rsidP="00B65B36">
            <w:pPr>
              <w:spacing w:after="160" w:line="259" w:lineRule="auto"/>
              <w:rPr>
                <w:rFonts w:eastAsia="Calibri" w:cstheme="minorHAnsi"/>
                <w:kern w:val="2"/>
                <w:sz w:val="22"/>
                <w:szCs w:val="22"/>
                <w14:ligatures w14:val="standardContextual"/>
              </w:rPr>
            </w:pPr>
            <w:r w:rsidRPr="00B65B36">
              <w:rPr>
                <w:rFonts w:eastAsia="Calibri" w:cstheme="minorHAnsi"/>
                <w:kern w:val="2"/>
                <w:sz w:val="22"/>
                <w:szCs w:val="22"/>
                <w14:ligatures w14:val="standardContextual"/>
              </w:rPr>
              <w:t>Green spots</w:t>
            </w:r>
          </w:p>
          <w:p w14:paraId="1EB0A050" w14:textId="7546AEAA" w:rsidR="00665257" w:rsidRPr="000670AC" w:rsidRDefault="00B65B36" w:rsidP="00B65B36">
            <w:pPr>
              <w:rPr>
                <w:rFonts w:eastAsia="Calibri" w:cstheme="minorHAnsi"/>
                <w:b/>
                <w:sz w:val="22"/>
                <w:szCs w:val="22"/>
              </w:rPr>
            </w:pPr>
            <w:r w:rsidRPr="000670AC">
              <w:rPr>
                <w:rFonts w:eastAsia="Calibri" w:cstheme="minorHAnsi"/>
                <w:kern w:val="2"/>
                <w:sz w:val="22"/>
                <w:szCs w:val="22"/>
                <w14:ligatures w14:val="standardContextual"/>
              </w:rPr>
              <w:t>Big red eyes</w:t>
            </w:r>
          </w:p>
        </w:tc>
        <w:tc>
          <w:tcPr>
            <w:tcW w:w="3260" w:type="dxa"/>
          </w:tcPr>
          <w:p w14:paraId="49A9CD45" w14:textId="77777777" w:rsidR="00B65B36" w:rsidRPr="000670AC" w:rsidRDefault="00B65B36" w:rsidP="00B65B36">
            <w:pPr>
              <w:jc w:val="center"/>
              <w:rPr>
                <w:rFonts w:cstheme="minorHAnsi"/>
                <w:b/>
                <w:bCs/>
                <w:sz w:val="22"/>
                <w:szCs w:val="22"/>
              </w:rPr>
            </w:pPr>
            <w:r w:rsidRPr="000670AC">
              <w:rPr>
                <w:rFonts w:cstheme="minorHAnsi"/>
                <w:b/>
                <w:bCs/>
                <w:sz w:val="22"/>
                <w:szCs w:val="22"/>
              </w:rPr>
              <w:t>Phonics</w:t>
            </w:r>
          </w:p>
          <w:p w14:paraId="1234A1AB" w14:textId="77777777" w:rsidR="00B65B36" w:rsidRPr="000670AC" w:rsidRDefault="00B65B36" w:rsidP="00B65B36">
            <w:pPr>
              <w:rPr>
                <w:rFonts w:cstheme="minorHAnsi"/>
                <w:b/>
                <w:bCs/>
                <w:sz w:val="22"/>
                <w:szCs w:val="22"/>
              </w:rPr>
            </w:pPr>
          </w:p>
          <w:p w14:paraId="082AC92F" w14:textId="77777777" w:rsidR="00B65B36" w:rsidRPr="000670AC" w:rsidRDefault="00B65B36" w:rsidP="00B65B36">
            <w:pPr>
              <w:rPr>
                <w:rFonts w:cstheme="minorHAnsi"/>
                <w:b/>
                <w:sz w:val="22"/>
                <w:szCs w:val="22"/>
              </w:rPr>
            </w:pPr>
            <w:r w:rsidRPr="000670AC">
              <w:rPr>
                <w:rFonts w:cstheme="minorHAnsi"/>
                <w:b/>
                <w:sz w:val="22"/>
                <w:szCs w:val="22"/>
              </w:rPr>
              <w:t>By the end of this lesson your child should be able to:</w:t>
            </w:r>
          </w:p>
          <w:p w14:paraId="6C74BC0E" w14:textId="77777777" w:rsidR="00B65B36" w:rsidRPr="000670AC" w:rsidRDefault="00B65B36" w:rsidP="00B65B36">
            <w:pPr>
              <w:rPr>
                <w:rFonts w:cstheme="minorHAnsi"/>
                <w:i/>
                <w:sz w:val="22"/>
                <w:szCs w:val="22"/>
              </w:rPr>
            </w:pPr>
            <w:r w:rsidRPr="000670AC">
              <w:rPr>
                <w:rFonts w:cstheme="minorHAnsi"/>
                <w:i/>
                <w:sz w:val="22"/>
                <w:szCs w:val="22"/>
              </w:rPr>
              <w:t xml:space="preserve">Consolidate their learning </w:t>
            </w:r>
            <w:proofErr w:type="gramStart"/>
            <w:r w:rsidRPr="000670AC">
              <w:rPr>
                <w:rFonts w:cstheme="minorHAnsi"/>
                <w:i/>
                <w:sz w:val="22"/>
                <w:szCs w:val="22"/>
              </w:rPr>
              <w:t>of  Common</w:t>
            </w:r>
            <w:proofErr w:type="gramEnd"/>
            <w:r w:rsidRPr="000670AC">
              <w:rPr>
                <w:rFonts w:cstheme="minorHAnsi"/>
                <w:i/>
                <w:sz w:val="22"/>
                <w:szCs w:val="22"/>
              </w:rPr>
              <w:t xml:space="preserve"> Exception words all, are</w:t>
            </w:r>
          </w:p>
          <w:p w14:paraId="555F56D3" w14:textId="77777777" w:rsidR="00B65B36" w:rsidRPr="000670AC" w:rsidRDefault="00B65B36" w:rsidP="00B65B36">
            <w:pPr>
              <w:rPr>
                <w:rFonts w:cstheme="minorHAnsi"/>
                <w:sz w:val="22"/>
                <w:szCs w:val="22"/>
              </w:rPr>
            </w:pPr>
          </w:p>
          <w:p w14:paraId="4592D2AA" w14:textId="77777777" w:rsidR="00B65B36" w:rsidRPr="000670AC" w:rsidRDefault="00B65B36" w:rsidP="00B65B36">
            <w:pPr>
              <w:rPr>
                <w:rFonts w:cstheme="minorHAnsi"/>
                <w:b/>
                <w:sz w:val="22"/>
                <w:szCs w:val="22"/>
              </w:rPr>
            </w:pPr>
            <w:r w:rsidRPr="000670AC">
              <w:rPr>
                <w:rFonts w:cstheme="minorHAnsi"/>
                <w:b/>
                <w:sz w:val="22"/>
                <w:szCs w:val="22"/>
              </w:rPr>
              <w:t>We recommend the following resources and activities to achieve this objective:</w:t>
            </w:r>
          </w:p>
          <w:p w14:paraId="2CA8A0D2" w14:textId="77777777" w:rsidR="00B65B36" w:rsidRPr="000670AC" w:rsidRDefault="00B65B36" w:rsidP="00B65B36">
            <w:pPr>
              <w:rPr>
                <w:rFonts w:cstheme="minorHAnsi"/>
                <w:b/>
                <w:sz w:val="22"/>
                <w:szCs w:val="22"/>
              </w:rPr>
            </w:pPr>
          </w:p>
          <w:p w14:paraId="7D4061B4" w14:textId="5C2E62B1" w:rsidR="00087D74" w:rsidRPr="000670AC" w:rsidRDefault="00B65B36" w:rsidP="00B65B36">
            <w:pPr>
              <w:spacing w:after="160" w:line="259" w:lineRule="auto"/>
              <w:rPr>
                <w:rFonts w:cstheme="minorHAnsi"/>
                <w:sz w:val="22"/>
                <w:szCs w:val="22"/>
              </w:rPr>
            </w:pPr>
            <w:r w:rsidRPr="000670AC">
              <w:rPr>
                <w:rFonts w:cstheme="minorHAnsi"/>
                <w:sz w:val="22"/>
                <w:szCs w:val="22"/>
              </w:rPr>
              <w:t>Children will complete activities in their individual rocket phonics workbooks.</w:t>
            </w:r>
          </w:p>
        </w:tc>
        <w:tc>
          <w:tcPr>
            <w:tcW w:w="3260" w:type="dxa"/>
          </w:tcPr>
          <w:p w14:paraId="4BFCFECE" w14:textId="77777777" w:rsidR="000670AC" w:rsidRPr="000670AC" w:rsidRDefault="000670AC" w:rsidP="000670AC">
            <w:pPr>
              <w:jc w:val="center"/>
              <w:rPr>
                <w:rFonts w:cstheme="minorHAnsi"/>
                <w:b/>
                <w:bCs/>
                <w:sz w:val="22"/>
                <w:szCs w:val="22"/>
              </w:rPr>
            </w:pPr>
            <w:r w:rsidRPr="000670AC">
              <w:rPr>
                <w:rFonts w:cstheme="minorHAnsi"/>
                <w:b/>
                <w:bCs/>
                <w:sz w:val="22"/>
                <w:szCs w:val="22"/>
              </w:rPr>
              <w:t>Maths</w:t>
            </w:r>
          </w:p>
          <w:p w14:paraId="43C801E6" w14:textId="77777777" w:rsidR="000670AC" w:rsidRPr="000670AC" w:rsidRDefault="000670AC" w:rsidP="000670AC">
            <w:pPr>
              <w:rPr>
                <w:rFonts w:cstheme="minorHAnsi"/>
                <w:sz w:val="22"/>
                <w:szCs w:val="22"/>
              </w:rPr>
            </w:pPr>
          </w:p>
          <w:p w14:paraId="6AFD9EF5" w14:textId="77777777" w:rsidR="000670AC" w:rsidRPr="000670AC" w:rsidRDefault="000670AC" w:rsidP="000670AC">
            <w:pPr>
              <w:rPr>
                <w:rFonts w:cstheme="minorHAnsi"/>
                <w:b/>
                <w:bCs/>
                <w:sz w:val="22"/>
                <w:szCs w:val="22"/>
              </w:rPr>
            </w:pPr>
            <w:r w:rsidRPr="000670AC">
              <w:rPr>
                <w:rFonts w:cstheme="minorHAnsi"/>
                <w:b/>
                <w:bCs/>
                <w:sz w:val="22"/>
                <w:szCs w:val="22"/>
              </w:rPr>
              <w:t>By the end of this lesson your child should be able to:</w:t>
            </w:r>
          </w:p>
          <w:p w14:paraId="1EC80502" w14:textId="77777777" w:rsidR="000670AC" w:rsidRPr="000670AC" w:rsidRDefault="000670AC" w:rsidP="000670AC">
            <w:pPr>
              <w:spacing w:before="100" w:beforeAutospacing="1" w:after="100" w:afterAutospacing="1"/>
              <w:rPr>
                <w:rFonts w:cstheme="minorHAnsi"/>
                <w:sz w:val="22"/>
                <w:szCs w:val="22"/>
              </w:rPr>
            </w:pPr>
            <w:r w:rsidRPr="000670AC">
              <w:rPr>
                <w:rFonts w:cstheme="minorHAnsi"/>
                <w:sz w:val="22"/>
                <w:szCs w:val="22"/>
              </w:rPr>
              <w:t>Children will understand the order of numbers to 10, use a number line to count forwards and backwards, and compare numbers using the number line.</w:t>
            </w:r>
          </w:p>
          <w:p w14:paraId="0DDC2237" w14:textId="77777777" w:rsidR="0074649E" w:rsidRPr="000670AC" w:rsidRDefault="0074649E" w:rsidP="0074649E">
            <w:pPr>
              <w:rPr>
                <w:rFonts w:cstheme="minorHAnsi"/>
                <w:b/>
                <w:sz w:val="22"/>
                <w:szCs w:val="22"/>
              </w:rPr>
            </w:pPr>
            <w:r w:rsidRPr="000670AC">
              <w:rPr>
                <w:rFonts w:cstheme="minorHAnsi"/>
                <w:b/>
                <w:sz w:val="22"/>
                <w:szCs w:val="22"/>
              </w:rPr>
              <w:t>We recommend the following resources and activities to achieve this objective:</w:t>
            </w:r>
          </w:p>
          <w:p w14:paraId="0D5D3651" w14:textId="7026BA01" w:rsidR="000670AC" w:rsidRPr="000670AC" w:rsidRDefault="000670AC" w:rsidP="000670AC">
            <w:pPr>
              <w:spacing w:before="100" w:beforeAutospacing="1" w:after="100" w:afterAutospacing="1"/>
              <w:rPr>
                <w:rFonts w:eastAsia="Times New Roman" w:cstheme="minorHAnsi"/>
                <w:sz w:val="22"/>
                <w:szCs w:val="22"/>
                <w:lang w:eastAsia="en-GB"/>
              </w:rPr>
            </w:pPr>
            <w:r w:rsidRPr="000670AC">
              <w:rPr>
                <w:rFonts w:eastAsia="Times New Roman" w:cstheme="minorHAnsi"/>
                <w:sz w:val="22"/>
                <w:szCs w:val="22"/>
                <w:lang w:eastAsia="en-GB"/>
              </w:rPr>
              <w:t xml:space="preserve">Use a toy to “walk along the number line” </w:t>
            </w:r>
          </w:p>
          <w:p w14:paraId="4BF9896E" w14:textId="77777777" w:rsidR="000670AC" w:rsidRPr="000670AC" w:rsidRDefault="000670AC" w:rsidP="000670AC">
            <w:pPr>
              <w:spacing w:before="100" w:beforeAutospacing="1" w:after="100" w:afterAutospacing="1"/>
              <w:rPr>
                <w:rFonts w:eastAsia="Times New Roman" w:cstheme="minorHAnsi"/>
                <w:sz w:val="22"/>
                <w:szCs w:val="22"/>
                <w:lang w:eastAsia="en-GB"/>
              </w:rPr>
            </w:pPr>
            <w:r w:rsidRPr="000670AC">
              <w:rPr>
                <w:rFonts w:eastAsia="Times New Roman" w:cstheme="minorHAnsi"/>
                <w:sz w:val="22"/>
                <w:szCs w:val="22"/>
                <w:lang w:eastAsia="en-GB"/>
              </w:rPr>
              <w:t xml:space="preserve">Tell a story: “The frog jumps from 2 to 5 – how many jumps did it take?” </w:t>
            </w:r>
          </w:p>
          <w:p w14:paraId="3F1A3028" w14:textId="77777777" w:rsidR="000670AC" w:rsidRPr="000670AC" w:rsidRDefault="000670AC" w:rsidP="000670AC">
            <w:pPr>
              <w:spacing w:before="100" w:beforeAutospacing="1" w:after="100" w:afterAutospacing="1"/>
              <w:rPr>
                <w:rFonts w:eastAsia="Times New Roman" w:cstheme="minorHAnsi"/>
                <w:sz w:val="22"/>
                <w:szCs w:val="22"/>
                <w:lang w:eastAsia="en-GB"/>
              </w:rPr>
            </w:pPr>
            <w:r w:rsidRPr="000670AC">
              <w:rPr>
                <w:rFonts w:eastAsia="Times New Roman" w:cstheme="minorHAnsi"/>
                <w:sz w:val="22"/>
                <w:szCs w:val="22"/>
                <w:lang w:eastAsia="en-GB"/>
              </w:rPr>
              <w:t xml:space="preserve">Children act it out or draw the jumps </w:t>
            </w:r>
          </w:p>
          <w:p w14:paraId="235D068C" w14:textId="1586DC10" w:rsidR="00087D74" w:rsidRPr="000670AC" w:rsidRDefault="00087D74" w:rsidP="00B65B36">
            <w:pPr>
              <w:rPr>
                <w:rFonts w:cstheme="minorHAnsi"/>
                <w:sz w:val="22"/>
                <w:szCs w:val="22"/>
              </w:rPr>
            </w:pPr>
          </w:p>
        </w:tc>
        <w:tc>
          <w:tcPr>
            <w:tcW w:w="3260" w:type="dxa"/>
          </w:tcPr>
          <w:p w14:paraId="1C0EDFBB" w14:textId="4C53AE73" w:rsidR="00087D74" w:rsidRPr="000670AC" w:rsidRDefault="000C180F" w:rsidP="00B65B36">
            <w:pPr>
              <w:jc w:val="center"/>
              <w:rPr>
                <w:rFonts w:cstheme="minorHAnsi"/>
                <w:b/>
                <w:bCs/>
                <w:sz w:val="22"/>
                <w:szCs w:val="22"/>
              </w:rPr>
            </w:pPr>
            <w:r w:rsidRPr="000670AC">
              <w:rPr>
                <w:rFonts w:cstheme="minorHAnsi"/>
                <w:b/>
                <w:bCs/>
                <w:sz w:val="22"/>
                <w:szCs w:val="22"/>
              </w:rPr>
              <w:t>Heart Smart</w:t>
            </w:r>
          </w:p>
          <w:p w14:paraId="01A9D49E" w14:textId="77777777" w:rsidR="00087D74" w:rsidRPr="000670AC" w:rsidRDefault="00087D74" w:rsidP="00B65B36">
            <w:pPr>
              <w:rPr>
                <w:rFonts w:cstheme="minorHAnsi"/>
                <w:b/>
                <w:bCs/>
                <w:sz w:val="22"/>
                <w:szCs w:val="22"/>
              </w:rPr>
            </w:pPr>
          </w:p>
          <w:p w14:paraId="6B4E500B" w14:textId="77777777" w:rsidR="00087D74" w:rsidRPr="000670AC" w:rsidRDefault="00087D74" w:rsidP="00B65B36">
            <w:pPr>
              <w:rPr>
                <w:rFonts w:cstheme="minorHAnsi"/>
                <w:b/>
                <w:sz w:val="22"/>
                <w:szCs w:val="22"/>
              </w:rPr>
            </w:pPr>
            <w:r w:rsidRPr="000670AC">
              <w:rPr>
                <w:rFonts w:cstheme="minorHAnsi"/>
                <w:b/>
                <w:sz w:val="22"/>
                <w:szCs w:val="22"/>
              </w:rPr>
              <w:t>By the end of this lesson your child should be able to:</w:t>
            </w:r>
          </w:p>
          <w:p w14:paraId="7F0DE395" w14:textId="77777777" w:rsidR="0074649E" w:rsidRDefault="0074649E" w:rsidP="00B65B36">
            <w:pPr>
              <w:rPr>
                <w:rFonts w:cstheme="minorHAnsi"/>
                <w:i/>
                <w:sz w:val="22"/>
                <w:szCs w:val="22"/>
              </w:rPr>
            </w:pPr>
            <w:r>
              <w:rPr>
                <w:rFonts w:cstheme="minorHAnsi"/>
                <w:i/>
                <w:sz w:val="22"/>
                <w:szCs w:val="22"/>
              </w:rPr>
              <w:t>Fake is a mistake</w:t>
            </w:r>
          </w:p>
          <w:p w14:paraId="230E1DB1" w14:textId="7238908A" w:rsidR="0074649E" w:rsidRDefault="0074649E" w:rsidP="00B65B36">
            <w:pPr>
              <w:rPr>
                <w:rFonts w:cstheme="minorHAnsi"/>
                <w:i/>
                <w:sz w:val="22"/>
                <w:szCs w:val="22"/>
              </w:rPr>
            </w:pPr>
            <w:r>
              <w:rPr>
                <w:rFonts w:cstheme="minorHAnsi"/>
                <w:i/>
                <w:sz w:val="22"/>
                <w:szCs w:val="22"/>
              </w:rPr>
              <w:t>Differentiate between words that are true and untrue</w:t>
            </w:r>
          </w:p>
          <w:p w14:paraId="187B8A5D" w14:textId="77777777" w:rsidR="0074649E" w:rsidRDefault="0074649E" w:rsidP="0074649E">
            <w:pPr>
              <w:rPr>
                <w:rFonts w:cstheme="minorHAnsi"/>
                <w:i/>
                <w:sz w:val="22"/>
                <w:szCs w:val="22"/>
              </w:rPr>
            </w:pPr>
            <w:r>
              <w:rPr>
                <w:rFonts w:cstheme="minorHAnsi"/>
                <w:i/>
                <w:sz w:val="22"/>
                <w:szCs w:val="22"/>
              </w:rPr>
              <w:t xml:space="preserve">Boris says </w:t>
            </w:r>
            <w:r w:rsidRPr="000670AC">
              <w:rPr>
                <w:rFonts w:cstheme="minorHAnsi"/>
                <w:i/>
                <w:sz w:val="22"/>
                <w:szCs w:val="22"/>
              </w:rPr>
              <w:t>‘</w:t>
            </w:r>
            <w:r>
              <w:rPr>
                <w:rFonts w:cstheme="minorHAnsi"/>
                <w:i/>
                <w:sz w:val="22"/>
                <w:szCs w:val="22"/>
              </w:rPr>
              <w:t>Kind and true words fill our hearts with love”</w:t>
            </w:r>
          </w:p>
          <w:p w14:paraId="227891C3" w14:textId="77777777" w:rsidR="0074649E" w:rsidRPr="000670AC" w:rsidRDefault="0074649E" w:rsidP="00B65B36">
            <w:pPr>
              <w:rPr>
                <w:rFonts w:cstheme="minorHAnsi"/>
                <w:i/>
                <w:sz w:val="22"/>
                <w:szCs w:val="22"/>
              </w:rPr>
            </w:pPr>
          </w:p>
          <w:p w14:paraId="3EFFC7B1" w14:textId="77777777" w:rsidR="00087D74" w:rsidRPr="000670AC" w:rsidRDefault="00087D74" w:rsidP="00B65B36">
            <w:pPr>
              <w:rPr>
                <w:rFonts w:cstheme="minorHAnsi"/>
                <w:b/>
                <w:sz w:val="22"/>
                <w:szCs w:val="22"/>
              </w:rPr>
            </w:pPr>
            <w:r w:rsidRPr="000670AC">
              <w:rPr>
                <w:rFonts w:cstheme="minorHAnsi"/>
                <w:b/>
                <w:sz w:val="22"/>
                <w:szCs w:val="22"/>
              </w:rPr>
              <w:t>We recommend the following resources and activities to achieve this objective:</w:t>
            </w:r>
          </w:p>
          <w:p w14:paraId="7044309C" w14:textId="77777777" w:rsidR="0074649E" w:rsidRDefault="0074649E" w:rsidP="00B65B36">
            <w:pPr>
              <w:rPr>
                <w:rFonts w:cstheme="minorHAnsi"/>
                <w:sz w:val="22"/>
                <w:szCs w:val="22"/>
              </w:rPr>
            </w:pPr>
            <w:r w:rsidRPr="0074649E">
              <w:rPr>
                <w:rFonts w:cstheme="minorHAnsi"/>
                <w:sz w:val="22"/>
                <w:szCs w:val="22"/>
              </w:rPr>
              <w:t xml:space="preserve">Read ‘Boris the Robot’ and ask the children: What does the Scrapman say to Boris? </w:t>
            </w:r>
          </w:p>
          <w:p w14:paraId="4A065872" w14:textId="77777777" w:rsidR="0074649E" w:rsidRDefault="0074649E" w:rsidP="00B65B36">
            <w:pPr>
              <w:rPr>
                <w:rFonts w:cstheme="minorHAnsi"/>
                <w:sz w:val="22"/>
                <w:szCs w:val="22"/>
              </w:rPr>
            </w:pPr>
            <w:r w:rsidRPr="0074649E">
              <w:rPr>
                <w:rFonts w:cstheme="minorHAnsi"/>
                <w:sz w:val="22"/>
                <w:szCs w:val="22"/>
              </w:rPr>
              <w:t>How does Boris feel when he listens to the Scrapman? (Look at Boris’ expression, body language, etc.)</w:t>
            </w:r>
          </w:p>
          <w:p w14:paraId="63BC20D1" w14:textId="77777777" w:rsidR="0074649E" w:rsidRDefault="0074649E" w:rsidP="00B65B36">
            <w:pPr>
              <w:rPr>
                <w:rFonts w:cstheme="minorHAnsi"/>
                <w:sz w:val="22"/>
                <w:szCs w:val="22"/>
              </w:rPr>
            </w:pPr>
            <w:r w:rsidRPr="0074649E">
              <w:rPr>
                <w:rFonts w:cstheme="minorHAnsi"/>
                <w:sz w:val="22"/>
                <w:szCs w:val="22"/>
              </w:rPr>
              <w:t xml:space="preserve"> Is what the Scrapman says about Boris true?</w:t>
            </w:r>
          </w:p>
          <w:p w14:paraId="7FFC816E" w14:textId="77777777" w:rsidR="0074649E" w:rsidRDefault="0074649E" w:rsidP="00B65B36">
            <w:pPr>
              <w:rPr>
                <w:rFonts w:cstheme="minorHAnsi"/>
                <w:sz w:val="22"/>
                <w:szCs w:val="22"/>
              </w:rPr>
            </w:pPr>
            <w:r w:rsidRPr="0074649E">
              <w:rPr>
                <w:rFonts w:cstheme="minorHAnsi"/>
                <w:sz w:val="22"/>
                <w:szCs w:val="22"/>
              </w:rPr>
              <w:t xml:space="preserve">Who says kind and true things to Boris in the story? </w:t>
            </w:r>
          </w:p>
          <w:p w14:paraId="7C399761" w14:textId="77777777" w:rsidR="00E40428" w:rsidRPr="0074649E" w:rsidRDefault="0074649E" w:rsidP="00B65B36">
            <w:pPr>
              <w:rPr>
                <w:rFonts w:cstheme="minorHAnsi"/>
                <w:sz w:val="22"/>
                <w:szCs w:val="22"/>
              </w:rPr>
            </w:pPr>
            <w:r w:rsidRPr="0074649E">
              <w:rPr>
                <w:rFonts w:cstheme="minorHAnsi"/>
                <w:sz w:val="22"/>
                <w:szCs w:val="22"/>
              </w:rPr>
              <w:t xml:space="preserve">How does Boris feel when he listens to Amber and Josh? Show the children the slides and read the sentences one by one. Tell the children if they think the sentence is true, to put their thumbs up or if they think it is a lie to put their thumbs down. </w:t>
            </w:r>
          </w:p>
          <w:p w14:paraId="6FD9BF29" w14:textId="4E0117FD" w:rsidR="0074649E" w:rsidRPr="0074649E" w:rsidRDefault="0074649E" w:rsidP="00B65B36">
            <w:pPr>
              <w:rPr>
                <w:rFonts w:cstheme="minorHAnsi"/>
                <w:b/>
                <w:bCs/>
                <w:sz w:val="22"/>
                <w:szCs w:val="22"/>
              </w:rPr>
            </w:pPr>
            <w:r w:rsidRPr="0074649E">
              <w:rPr>
                <w:rFonts w:cstheme="minorHAnsi"/>
                <w:sz w:val="22"/>
                <w:szCs w:val="22"/>
              </w:rPr>
              <w:t>Who would they listen to - the Scrapman or the children? Which words would they want to use with their friends - unkind words like the Scrapman or kind words like the children?</w:t>
            </w:r>
          </w:p>
        </w:tc>
      </w:tr>
    </w:tbl>
    <w:p w14:paraId="22F12286" w14:textId="17C64599" w:rsidR="00296542" w:rsidRPr="000670AC" w:rsidRDefault="00296542" w:rsidP="00B65B36">
      <w:pPr>
        <w:rPr>
          <w:rFonts w:cstheme="minorHAnsi"/>
          <w:sz w:val="22"/>
          <w:szCs w:val="22"/>
        </w:rPr>
      </w:pPr>
    </w:p>
    <w:sectPr w:rsidR="00296542" w:rsidRPr="000670AC"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51"/>
    <w:multiLevelType w:val="multilevel"/>
    <w:tmpl w:val="000008D4"/>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584" w:hanging="171"/>
      </w:pPr>
    </w:lvl>
    <w:lvl w:ilvl="2">
      <w:numFmt w:val="bullet"/>
      <w:lvlText w:val="•"/>
      <w:lvlJc w:val="left"/>
      <w:pPr>
        <w:ind w:left="889" w:hanging="171"/>
      </w:pPr>
    </w:lvl>
    <w:lvl w:ilvl="3">
      <w:numFmt w:val="bullet"/>
      <w:lvlText w:val="•"/>
      <w:lvlJc w:val="left"/>
      <w:pPr>
        <w:ind w:left="1193" w:hanging="171"/>
      </w:pPr>
    </w:lvl>
    <w:lvl w:ilvl="4">
      <w:numFmt w:val="bullet"/>
      <w:lvlText w:val="•"/>
      <w:lvlJc w:val="left"/>
      <w:pPr>
        <w:ind w:left="1498" w:hanging="171"/>
      </w:pPr>
    </w:lvl>
    <w:lvl w:ilvl="5">
      <w:numFmt w:val="bullet"/>
      <w:lvlText w:val="•"/>
      <w:lvlJc w:val="left"/>
      <w:pPr>
        <w:ind w:left="1802" w:hanging="171"/>
      </w:pPr>
    </w:lvl>
    <w:lvl w:ilvl="6">
      <w:numFmt w:val="bullet"/>
      <w:lvlText w:val="•"/>
      <w:lvlJc w:val="left"/>
      <w:pPr>
        <w:ind w:left="2107" w:hanging="171"/>
      </w:pPr>
    </w:lvl>
    <w:lvl w:ilvl="7">
      <w:numFmt w:val="bullet"/>
      <w:lvlText w:val="•"/>
      <w:lvlJc w:val="left"/>
      <w:pPr>
        <w:ind w:left="2411" w:hanging="171"/>
      </w:pPr>
    </w:lvl>
    <w:lvl w:ilvl="8">
      <w:numFmt w:val="bullet"/>
      <w:lvlText w:val="•"/>
      <w:lvlJc w:val="left"/>
      <w:pPr>
        <w:ind w:left="2716" w:hanging="171"/>
      </w:pPr>
    </w:lvl>
  </w:abstractNum>
  <w:abstractNum w:abstractNumId="1" w15:restartNumberingAfterBreak="0">
    <w:nsid w:val="000D11EB"/>
    <w:multiLevelType w:val="multilevel"/>
    <w:tmpl w:val="4F9C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344517"/>
    <w:multiLevelType w:val="multilevel"/>
    <w:tmpl w:val="813C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6A15E7"/>
    <w:multiLevelType w:val="multilevel"/>
    <w:tmpl w:val="ECC0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04718B"/>
    <w:multiLevelType w:val="multilevel"/>
    <w:tmpl w:val="47CC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834FD3"/>
    <w:multiLevelType w:val="multilevel"/>
    <w:tmpl w:val="1660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13"/>
  </w:num>
  <w:num w:numId="2" w16cid:durableId="1720282326">
    <w:abstractNumId w:val="8"/>
  </w:num>
  <w:num w:numId="3" w16cid:durableId="956175901">
    <w:abstractNumId w:val="6"/>
  </w:num>
  <w:num w:numId="4" w16cid:durableId="1890995549">
    <w:abstractNumId w:val="10"/>
  </w:num>
  <w:num w:numId="5" w16cid:durableId="1379671274">
    <w:abstractNumId w:val="11"/>
  </w:num>
  <w:num w:numId="6" w16cid:durableId="651375422">
    <w:abstractNumId w:val="7"/>
  </w:num>
  <w:num w:numId="7" w16cid:durableId="1305236531">
    <w:abstractNumId w:val="10"/>
  </w:num>
  <w:num w:numId="8" w16cid:durableId="966084426">
    <w:abstractNumId w:val="2"/>
  </w:num>
  <w:num w:numId="9" w16cid:durableId="396318836">
    <w:abstractNumId w:val="5"/>
  </w:num>
  <w:num w:numId="10" w16cid:durableId="1217083028">
    <w:abstractNumId w:val="0"/>
  </w:num>
  <w:num w:numId="11" w16cid:durableId="1105618029">
    <w:abstractNumId w:val="4"/>
  </w:num>
  <w:num w:numId="12" w16cid:durableId="2021392676">
    <w:abstractNumId w:val="1"/>
  </w:num>
  <w:num w:numId="13" w16cid:durableId="469634537">
    <w:abstractNumId w:val="12"/>
  </w:num>
  <w:num w:numId="14" w16cid:durableId="1988321453">
    <w:abstractNumId w:val="9"/>
  </w:num>
  <w:num w:numId="15" w16cid:durableId="19328112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190E"/>
    <w:rsid w:val="00012033"/>
    <w:rsid w:val="00016B8A"/>
    <w:rsid w:val="00020599"/>
    <w:rsid w:val="00024529"/>
    <w:rsid w:val="000430C3"/>
    <w:rsid w:val="00046592"/>
    <w:rsid w:val="00053DA9"/>
    <w:rsid w:val="00066D88"/>
    <w:rsid w:val="000670AC"/>
    <w:rsid w:val="0007365E"/>
    <w:rsid w:val="0008204D"/>
    <w:rsid w:val="000849B7"/>
    <w:rsid w:val="00087D74"/>
    <w:rsid w:val="000A68FD"/>
    <w:rsid w:val="000C06BC"/>
    <w:rsid w:val="000C180F"/>
    <w:rsid w:val="000C5680"/>
    <w:rsid w:val="000C6577"/>
    <w:rsid w:val="000F3683"/>
    <w:rsid w:val="000F46D5"/>
    <w:rsid w:val="001070F6"/>
    <w:rsid w:val="00110CB8"/>
    <w:rsid w:val="00120974"/>
    <w:rsid w:val="00127C8B"/>
    <w:rsid w:val="0015438D"/>
    <w:rsid w:val="001565F2"/>
    <w:rsid w:val="00156781"/>
    <w:rsid w:val="00167023"/>
    <w:rsid w:val="0017053D"/>
    <w:rsid w:val="00170FAC"/>
    <w:rsid w:val="00171B79"/>
    <w:rsid w:val="001766AA"/>
    <w:rsid w:val="001766EE"/>
    <w:rsid w:val="001829E7"/>
    <w:rsid w:val="001A2C23"/>
    <w:rsid w:val="001B1902"/>
    <w:rsid w:val="001C3995"/>
    <w:rsid w:val="001C6FC8"/>
    <w:rsid w:val="001D09E1"/>
    <w:rsid w:val="001D72BE"/>
    <w:rsid w:val="001E4C40"/>
    <w:rsid w:val="001E4CDF"/>
    <w:rsid w:val="001E4E48"/>
    <w:rsid w:val="001E5716"/>
    <w:rsid w:val="001F64DF"/>
    <w:rsid w:val="00204A99"/>
    <w:rsid w:val="00207291"/>
    <w:rsid w:val="0021651A"/>
    <w:rsid w:val="00225116"/>
    <w:rsid w:val="00230948"/>
    <w:rsid w:val="0023369B"/>
    <w:rsid w:val="00236AB5"/>
    <w:rsid w:val="00243B66"/>
    <w:rsid w:val="002444B0"/>
    <w:rsid w:val="0024593F"/>
    <w:rsid w:val="0024661E"/>
    <w:rsid w:val="002626CE"/>
    <w:rsid w:val="00270168"/>
    <w:rsid w:val="002740BB"/>
    <w:rsid w:val="002752FE"/>
    <w:rsid w:val="0028407C"/>
    <w:rsid w:val="00284F55"/>
    <w:rsid w:val="00296542"/>
    <w:rsid w:val="002C0A7C"/>
    <w:rsid w:val="002C2C00"/>
    <w:rsid w:val="002C56D8"/>
    <w:rsid w:val="002E298A"/>
    <w:rsid w:val="002E4A55"/>
    <w:rsid w:val="002F26E7"/>
    <w:rsid w:val="002F4209"/>
    <w:rsid w:val="002F6EFE"/>
    <w:rsid w:val="0032740D"/>
    <w:rsid w:val="00331347"/>
    <w:rsid w:val="00331FEA"/>
    <w:rsid w:val="00341C08"/>
    <w:rsid w:val="00353C83"/>
    <w:rsid w:val="00364566"/>
    <w:rsid w:val="00375406"/>
    <w:rsid w:val="00380E82"/>
    <w:rsid w:val="00387C81"/>
    <w:rsid w:val="003947FF"/>
    <w:rsid w:val="003B373D"/>
    <w:rsid w:val="003D253F"/>
    <w:rsid w:val="003D2A1F"/>
    <w:rsid w:val="003E3AEF"/>
    <w:rsid w:val="003F21DA"/>
    <w:rsid w:val="003F2F94"/>
    <w:rsid w:val="003F52F4"/>
    <w:rsid w:val="004002C9"/>
    <w:rsid w:val="004017F1"/>
    <w:rsid w:val="00404307"/>
    <w:rsid w:val="004116D8"/>
    <w:rsid w:val="00414741"/>
    <w:rsid w:val="0043476B"/>
    <w:rsid w:val="00444B4E"/>
    <w:rsid w:val="00451BF0"/>
    <w:rsid w:val="0045449F"/>
    <w:rsid w:val="00483243"/>
    <w:rsid w:val="004846CF"/>
    <w:rsid w:val="004852D5"/>
    <w:rsid w:val="00490064"/>
    <w:rsid w:val="00491C5B"/>
    <w:rsid w:val="004926C7"/>
    <w:rsid w:val="00493A3B"/>
    <w:rsid w:val="0049697F"/>
    <w:rsid w:val="00497322"/>
    <w:rsid w:val="004A0325"/>
    <w:rsid w:val="004A0ADA"/>
    <w:rsid w:val="004A1C95"/>
    <w:rsid w:val="004A2614"/>
    <w:rsid w:val="004B2123"/>
    <w:rsid w:val="004D0827"/>
    <w:rsid w:val="004F164C"/>
    <w:rsid w:val="004F2649"/>
    <w:rsid w:val="004F3556"/>
    <w:rsid w:val="00500102"/>
    <w:rsid w:val="00504339"/>
    <w:rsid w:val="0051105B"/>
    <w:rsid w:val="00513552"/>
    <w:rsid w:val="005172F3"/>
    <w:rsid w:val="005200F4"/>
    <w:rsid w:val="00532966"/>
    <w:rsid w:val="005350DC"/>
    <w:rsid w:val="005419B4"/>
    <w:rsid w:val="0054276C"/>
    <w:rsid w:val="005568AB"/>
    <w:rsid w:val="00561CEC"/>
    <w:rsid w:val="00564585"/>
    <w:rsid w:val="00564830"/>
    <w:rsid w:val="00571AD4"/>
    <w:rsid w:val="005C3C17"/>
    <w:rsid w:val="005D21B6"/>
    <w:rsid w:val="005D256F"/>
    <w:rsid w:val="005D65B5"/>
    <w:rsid w:val="005E0A22"/>
    <w:rsid w:val="005E0C25"/>
    <w:rsid w:val="005F280D"/>
    <w:rsid w:val="00613A16"/>
    <w:rsid w:val="00616F58"/>
    <w:rsid w:val="00620272"/>
    <w:rsid w:val="00620EE8"/>
    <w:rsid w:val="00643527"/>
    <w:rsid w:val="00645EC3"/>
    <w:rsid w:val="00650233"/>
    <w:rsid w:val="00665257"/>
    <w:rsid w:val="006776B4"/>
    <w:rsid w:val="006A757F"/>
    <w:rsid w:val="006A75AD"/>
    <w:rsid w:val="006B3DB4"/>
    <w:rsid w:val="006B531A"/>
    <w:rsid w:val="006D04B0"/>
    <w:rsid w:val="006D1F20"/>
    <w:rsid w:val="006D6B70"/>
    <w:rsid w:val="006E1BC1"/>
    <w:rsid w:val="006E1ED1"/>
    <w:rsid w:val="006F356C"/>
    <w:rsid w:val="00700539"/>
    <w:rsid w:val="00702B36"/>
    <w:rsid w:val="007038A1"/>
    <w:rsid w:val="0071286B"/>
    <w:rsid w:val="00725663"/>
    <w:rsid w:val="00732D02"/>
    <w:rsid w:val="0074649E"/>
    <w:rsid w:val="007630BE"/>
    <w:rsid w:val="00774F86"/>
    <w:rsid w:val="00776AAE"/>
    <w:rsid w:val="00782CCF"/>
    <w:rsid w:val="00782E22"/>
    <w:rsid w:val="007901E8"/>
    <w:rsid w:val="00793E95"/>
    <w:rsid w:val="007A13BC"/>
    <w:rsid w:val="007A65B5"/>
    <w:rsid w:val="007B54D5"/>
    <w:rsid w:val="007B7A73"/>
    <w:rsid w:val="007B7DA4"/>
    <w:rsid w:val="007D31E1"/>
    <w:rsid w:val="007E1E74"/>
    <w:rsid w:val="007E3A60"/>
    <w:rsid w:val="007E7657"/>
    <w:rsid w:val="007F0A31"/>
    <w:rsid w:val="007F1E3D"/>
    <w:rsid w:val="00805A2F"/>
    <w:rsid w:val="0080633A"/>
    <w:rsid w:val="00807981"/>
    <w:rsid w:val="0081622B"/>
    <w:rsid w:val="00843782"/>
    <w:rsid w:val="00857650"/>
    <w:rsid w:val="008678F7"/>
    <w:rsid w:val="00886FEB"/>
    <w:rsid w:val="00896548"/>
    <w:rsid w:val="008A409F"/>
    <w:rsid w:val="008A41B4"/>
    <w:rsid w:val="008D4940"/>
    <w:rsid w:val="008E1D2C"/>
    <w:rsid w:val="008E789F"/>
    <w:rsid w:val="008F241E"/>
    <w:rsid w:val="008F704F"/>
    <w:rsid w:val="009048E1"/>
    <w:rsid w:val="0090516C"/>
    <w:rsid w:val="00912BA1"/>
    <w:rsid w:val="00921D43"/>
    <w:rsid w:val="00923FC0"/>
    <w:rsid w:val="009335E0"/>
    <w:rsid w:val="00937470"/>
    <w:rsid w:val="00942C5F"/>
    <w:rsid w:val="00943C4C"/>
    <w:rsid w:val="00944619"/>
    <w:rsid w:val="00946D41"/>
    <w:rsid w:val="009471B0"/>
    <w:rsid w:val="00956711"/>
    <w:rsid w:val="00977B0C"/>
    <w:rsid w:val="00977F7B"/>
    <w:rsid w:val="009909E0"/>
    <w:rsid w:val="00995E54"/>
    <w:rsid w:val="009A3BC2"/>
    <w:rsid w:val="009A66E8"/>
    <w:rsid w:val="009B0968"/>
    <w:rsid w:val="009B0997"/>
    <w:rsid w:val="009B2667"/>
    <w:rsid w:val="009B6D77"/>
    <w:rsid w:val="009D6D7B"/>
    <w:rsid w:val="009F5D31"/>
    <w:rsid w:val="00A144C1"/>
    <w:rsid w:val="00A17B4E"/>
    <w:rsid w:val="00A22C93"/>
    <w:rsid w:val="00A36445"/>
    <w:rsid w:val="00A40401"/>
    <w:rsid w:val="00A41E72"/>
    <w:rsid w:val="00A4718E"/>
    <w:rsid w:val="00A57D66"/>
    <w:rsid w:val="00A61150"/>
    <w:rsid w:val="00A72096"/>
    <w:rsid w:val="00A76BDE"/>
    <w:rsid w:val="00AB0049"/>
    <w:rsid w:val="00AB1101"/>
    <w:rsid w:val="00AB30C2"/>
    <w:rsid w:val="00AC3C72"/>
    <w:rsid w:val="00AC559B"/>
    <w:rsid w:val="00AD5D27"/>
    <w:rsid w:val="00AE4158"/>
    <w:rsid w:val="00AF143D"/>
    <w:rsid w:val="00B00865"/>
    <w:rsid w:val="00B02061"/>
    <w:rsid w:val="00B043EA"/>
    <w:rsid w:val="00B05E3D"/>
    <w:rsid w:val="00B10292"/>
    <w:rsid w:val="00B10C97"/>
    <w:rsid w:val="00B12B72"/>
    <w:rsid w:val="00B167A0"/>
    <w:rsid w:val="00B16C9B"/>
    <w:rsid w:val="00B17F5D"/>
    <w:rsid w:val="00B2513D"/>
    <w:rsid w:val="00B43888"/>
    <w:rsid w:val="00B617B3"/>
    <w:rsid w:val="00B65B36"/>
    <w:rsid w:val="00B65EF2"/>
    <w:rsid w:val="00B6761B"/>
    <w:rsid w:val="00B7685D"/>
    <w:rsid w:val="00B80508"/>
    <w:rsid w:val="00B864CF"/>
    <w:rsid w:val="00B86A12"/>
    <w:rsid w:val="00B87623"/>
    <w:rsid w:val="00B95E43"/>
    <w:rsid w:val="00B96A74"/>
    <w:rsid w:val="00BA0093"/>
    <w:rsid w:val="00BA06CB"/>
    <w:rsid w:val="00BB5AE9"/>
    <w:rsid w:val="00BD1CE5"/>
    <w:rsid w:val="00BD3137"/>
    <w:rsid w:val="00BD4926"/>
    <w:rsid w:val="00BF10E4"/>
    <w:rsid w:val="00BF21C2"/>
    <w:rsid w:val="00BF57B2"/>
    <w:rsid w:val="00C112FF"/>
    <w:rsid w:val="00C11B59"/>
    <w:rsid w:val="00C12A40"/>
    <w:rsid w:val="00C13628"/>
    <w:rsid w:val="00C16E40"/>
    <w:rsid w:val="00C41774"/>
    <w:rsid w:val="00C41E89"/>
    <w:rsid w:val="00C43647"/>
    <w:rsid w:val="00C46A8B"/>
    <w:rsid w:val="00C47F4C"/>
    <w:rsid w:val="00C52EA3"/>
    <w:rsid w:val="00C5530C"/>
    <w:rsid w:val="00C607FE"/>
    <w:rsid w:val="00C61E40"/>
    <w:rsid w:val="00C62A28"/>
    <w:rsid w:val="00C72637"/>
    <w:rsid w:val="00C80854"/>
    <w:rsid w:val="00C8574F"/>
    <w:rsid w:val="00C95E4D"/>
    <w:rsid w:val="00CA1540"/>
    <w:rsid w:val="00CA3AA4"/>
    <w:rsid w:val="00CA6B41"/>
    <w:rsid w:val="00CC070A"/>
    <w:rsid w:val="00CD2860"/>
    <w:rsid w:val="00CD31B9"/>
    <w:rsid w:val="00CD3FC0"/>
    <w:rsid w:val="00CE3969"/>
    <w:rsid w:val="00CE5C59"/>
    <w:rsid w:val="00CF32C2"/>
    <w:rsid w:val="00D03F64"/>
    <w:rsid w:val="00D05611"/>
    <w:rsid w:val="00D14BA9"/>
    <w:rsid w:val="00D21487"/>
    <w:rsid w:val="00D221F3"/>
    <w:rsid w:val="00D4009D"/>
    <w:rsid w:val="00D41603"/>
    <w:rsid w:val="00D51182"/>
    <w:rsid w:val="00D549B8"/>
    <w:rsid w:val="00D55CF6"/>
    <w:rsid w:val="00D6780A"/>
    <w:rsid w:val="00D75D6B"/>
    <w:rsid w:val="00D8176C"/>
    <w:rsid w:val="00D81D24"/>
    <w:rsid w:val="00D86374"/>
    <w:rsid w:val="00D97C7B"/>
    <w:rsid w:val="00DA2962"/>
    <w:rsid w:val="00DC0671"/>
    <w:rsid w:val="00DC1F35"/>
    <w:rsid w:val="00DC47CA"/>
    <w:rsid w:val="00DD5E4A"/>
    <w:rsid w:val="00DE150E"/>
    <w:rsid w:val="00DE731F"/>
    <w:rsid w:val="00E1305E"/>
    <w:rsid w:val="00E132B9"/>
    <w:rsid w:val="00E20BD4"/>
    <w:rsid w:val="00E40428"/>
    <w:rsid w:val="00E44D2F"/>
    <w:rsid w:val="00E453D4"/>
    <w:rsid w:val="00E5031F"/>
    <w:rsid w:val="00E53B8B"/>
    <w:rsid w:val="00E62AD3"/>
    <w:rsid w:val="00E86D7E"/>
    <w:rsid w:val="00EB0B85"/>
    <w:rsid w:val="00F00934"/>
    <w:rsid w:val="00F244CF"/>
    <w:rsid w:val="00F277C3"/>
    <w:rsid w:val="00F301BF"/>
    <w:rsid w:val="00F31FFC"/>
    <w:rsid w:val="00F45D73"/>
    <w:rsid w:val="00F60ACE"/>
    <w:rsid w:val="00F62D8D"/>
    <w:rsid w:val="00F6519E"/>
    <w:rsid w:val="00F723E8"/>
    <w:rsid w:val="00F75024"/>
    <w:rsid w:val="00F82767"/>
    <w:rsid w:val="00F97905"/>
    <w:rsid w:val="00FA0778"/>
    <w:rsid w:val="00FA2899"/>
    <w:rsid w:val="00FB24CF"/>
    <w:rsid w:val="00FB29D7"/>
    <w:rsid w:val="00FC1AB4"/>
    <w:rsid w:val="00FC708A"/>
    <w:rsid w:val="00FC779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 w:type="paragraph" w:styleId="NormalWeb">
    <w:name w:val="Normal (Web)"/>
    <w:basedOn w:val="Normal"/>
    <w:uiPriority w:val="99"/>
    <w:unhideWhenUsed/>
    <w:rsid w:val="009471B0"/>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9471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4058821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6</Pages>
  <Words>1486</Words>
  <Characters>8476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Joanne Poston</cp:lastModifiedBy>
  <cp:revision>15</cp:revision>
  <cp:lastPrinted>2026-02-21T20:43:00Z</cp:lastPrinted>
  <dcterms:created xsi:type="dcterms:W3CDTF">2026-03-29T21:48:00Z</dcterms:created>
  <dcterms:modified xsi:type="dcterms:W3CDTF">2026-03-30T10:07:00Z</dcterms:modified>
</cp:coreProperties>
</file>