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4D4F" w14:textId="773573A6"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549FD6CA"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4" w:history="1">
                              <w:r w:rsidR="00D91B8A" w:rsidRPr="005666AD">
                                <w:rPr>
                                  <w:rStyle w:val="Hyperlink"/>
                                  <w:rFonts w:ascii="Arial" w:hAnsi="Arial" w:cs="Arial"/>
                                  <w:b/>
                                  <w:bCs/>
                                  <w:sz w:val="20"/>
                                  <w:szCs w:val="20"/>
                                </w:rPr>
                                <w:t>year5@dawpool.wirral.sch.uk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549FD6CA" w:rsidR="00F82710" w:rsidRPr="00F82710" w:rsidRDefault="00F82710"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5" w:history="1">
                        <w:r w:rsidR="00D91B8A" w:rsidRPr="005666AD">
                          <w:rPr>
                            <w:rStyle w:val="Hyperlink"/>
                            <w:rFonts w:ascii="Arial" w:hAnsi="Arial" w:cs="Arial"/>
                            <w:b/>
                            <w:bCs/>
                            <w:sz w:val="20"/>
                            <w:szCs w:val="20"/>
                          </w:rPr>
                          <w:t>year5@dawpool.wirral.sch.uk</w:t>
                        </w:r>
                      </w:hyperlink>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r w:rsidR="006A769B">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404307" w:rsidRPr="00404307" w:rsidRDefault="00404307" w:rsidP="00404307">
                      <w:pPr>
                        <w:jc w:val="center"/>
                      </w:pPr>
                      <w:r>
                        <w:rPr>
                          <w:noProof/>
                          <w:lang w:eastAsia="en-GB"/>
                        </w:rPr>
                        <w:drawing>
                          <wp:inline distT="0" distB="0" distL="0" distR="0" wp14:anchorId="6469CA47" wp14:editId="5AD526AC">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6">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420655">
        <w:rPr>
          <w:rFonts w:ascii="Arial" w:hAnsi="Arial" w:cs="Arial"/>
          <w:b/>
          <w:bCs/>
          <w:u w:val="single"/>
        </w:rPr>
        <w:t xml:space="preserve">Year </w:t>
      </w:r>
      <w:r w:rsidR="00D91B8A">
        <w:rPr>
          <w:rFonts w:ascii="Arial" w:hAnsi="Arial" w:cs="Arial"/>
          <w:b/>
          <w:bCs/>
          <w:u w:val="single"/>
        </w:rPr>
        <w:t>5</w:t>
      </w:r>
      <w:r w:rsidR="00961ED6">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 xml:space="preserve">Week Commencing </w:t>
      </w:r>
      <w:r w:rsidR="00021F1C">
        <w:rPr>
          <w:rFonts w:ascii="Arial" w:hAnsi="Arial" w:cs="Arial"/>
          <w:b/>
          <w:bCs/>
          <w:u w:val="single"/>
        </w:rPr>
        <w:t>11.01.21</w:t>
      </w:r>
    </w:p>
    <w:p w14:paraId="01D61661" w14:textId="4539AFE0" w:rsidR="00404307" w:rsidRDefault="00404307">
      <w:pPr>
        <w:rPr>
          <w:rFonts w:ascii="Arial" w:hAnsi="Arial" w:cs="Arial"/>
          <w:b/>
          <w:bCs/>
          <w:u w:val="single"/>
        </w:rPr>
      </w:pPr>
    </w:p>
    <w:p w14:paraId="3AB364B6" w14:textId="3F649D0D" w:rsidR="008C168D" w:rsidRDefault="008C168D" w:rsidP="008C168D">
      <w:pPr>
        <w:rPr>
          <w:rFonts w:ascii="Arial" w:hAnsi="Arial" w:cs="Arial"/>
          <w:sz w:val="20"/>
          <w:szCs w:val="20"/>
        </w:rPr>
      </w:pPr>
      <w:r>
        <w:rPr>
          <w:rFonts w:ascii="Arial" w:hAnsi="Arial" w:cs="Arial"/>
          <w:sz w:val="20"/>
          <w:szCs w:val="20"/>
        </w:rPr>
        <w:t xml:space="preserve">This timetable is available in the event that all </w:t>
      </w:r>
      <w:r w:rsidR="00420655">
        <w:rPr>
          <w:rFonts w:ascii="Arial" w:hAnsi="Arial" w:cs="Arial"/>
          <w:sz w:val="20"/>
          <w:szCs w:val="20"/>
        </w:rPr>
        <w:t xml:space="preserve">Year </w:t>
      </w:r>
      <w:r w:rsidR="00D91B8A">
        <w:rPr>
          <w:rFonts w:ascii="Arial" w:hAnsi="Arial" w:cs="Arial"/>
          <w:sz w:val="20"/>
          <w:szCs w:val="20"/>
        </w:rPr>
        <w:t>5</w:t>
      </w:r>
      <w:r>
        <w:rPr>
          <w:rFonts w:ascii="Arial" w:hAnsi="Arial" w:cs="Arial"/>
          <w:sz w:val="20"/>
          <w:szCs w:val="20"/>
        </w:rPr>
        <w:t xml:space="preserve"> pupils are required to self-isolate</w:t>
      </w:r>
      <w:r w:rsidR="00AB1A8C">
        <w:rPr>
          <w:rFonts w:ascii="Arial" w:hAnsi="Arial" w:cs="Arial"/>
          <w:sz w:val="20"/>
          <w:szCs w:val="20"/>
        </w:rPr>
        <w:t xml:space="preserve"> </w:t>
      </w:r>
      <w:r>
        <w:rPr>
          <w:rFonts w:ascii="Arial" w:hAnsi="Arial" w:cs="Arial"/>
          <w:sz w:val="20"/>
          <w:szCs w:val="20"/>
        </w:rPr>
        <w:t xml:space="preserve">at home. </w:t>
      </w:r>
      <w:r w:rsidRPr="009B05AE">
        <w:rPr>
          <w:rFonts w:ascii="Arial" w:hAnsi="Arial" w:cs="Arial"/>
          <w:sz w:val="20"/>
          <w:szCs w:val="20"/>
        </w:rPr>
        <w:t xml:space="preserve">Please visit the </w:t>
      </w:r>
      <w:r w:rsidR="00420655">
        <w:rPr>
          <w:rFonts w:ascii="Arial" w:hAnsi="Arial" w:cs="Arial"/>
          <w:sz w:val="20"/>
          <w:szCs w:val="20"/>
        </w:rPr>
        <w:t xml:space="preserve">Year </w:t>
      </w:r>
      <w:r w:rsidR="00D91B8A">
        <w:rPr>
          <w:rFonts w:ascii="Arial" w:hAnsi="Arial" w:cs="Arial"/>
          <w:sz w:val="20"/>
          <w:szCs w:val="20"/>
        </w:rPr>
        <w:t>5</w:t>
      </w:r>
      <w:r>
        <w:rPr>
          <w:rFonts w:ascii="Arial" w:hAnsi="Arial" w:cs="Arial"/>
          <w:sz w:val="20"/>
          <w:szCs w:val="20"/>
        </w:rPr>
        <w:t xml:space="preserve"> </w:t>
      </w:r>
      <w:r w:rsidRPr="00DC4293">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to</w:t>
      </w:r>
    </w:p>
    <w:p w14:paraId="0F2B77EE" w14:textId="4570D815" w:rsidR="008C168D" w:rsidRPr="009B05AE" w:rsidRDefault="008C168D" w:rsidP="008C168D">
      <w:pPr>
        <w:rPr>
          <w:rFonts w:ascii="Arial" w:hAnsi="Arial" w:cs="Arial"/>
          <w:sz w:val="20"/>
          <w:szCs w:val="20"/>
        </w:rPr>
      </w:pPr>
      <w:r w:rsidRPr="003D14D8">
        <w:rPr>
          <w:rFonts w:ascii="Arial" w:hAnsi="Arial" w:cs="Arial"/>
          <w:sz w:val="20"/>
          <w:szCs w:val="20"/>
        </w:rPr>
        <w:t>access any downloadable resources and activity sheets.</w:t>
      </w:r>
      <w:r>
        <w:rPr>
          <w:rFonts w:ascii="Arial" w:hAnsi="Arial" w:cs="Arial"/>
          <w:sz w:val="20"/>
          <w:szCs w:val="20"/>
        </w:rPr>
        <w:t xml:space="preserve"> </w:t>
      </w:r>
      <w:r w:rsidRPr="009B05AE">
        <w:rPr>
          <w:rFonts w:ascii="Arial" w:hAnsi="Arial" w:cs="Arial"/>
          <w:sz w:val="20"/>
          <w:szCs w:val="20"/>
        </w:rPr>
        <w:t xml:space="preserve">The assessed task should be submitted to the teacher at the end of </w:t>
      </w:r>
      <w:r>
        <w:rPr>
          <w:rFonts w:ascii="Arial" w:hAnsi="Arial" w:cs="Arial"/>
          <w:sz w:val="20"/>
          <w:szCs w:val="20"/>
        </w:rPr>
        <w:t xml:space="preserve">each </w:t>
      </w:r>
      <w:r w:rsidRPr="009B05AE">
        <w:rPr>
          <w:rFonts w:ascii="Arial" w:hAnsi="Arial" w:cs="Arial"/>
          <w:sz w:val="20"/>
          <w:szCs w:val="20"/>
        </w:rPr>
        <w:t>day Purple Mash.</w:t>
      </w:r>
    </w:p>
    <w:p w14:paraId="36B3564A" w14:textId="190236E4" w:rsidR="00296542" w:rsidRDefault="00296542">
      <w:pPr>
        <w:rPr>
          <w:rFonts w:ascii="Arial" w:hAnsi="Arial" w:cs="Arial"/>
        </w:rPr>
      </w:pPr>
    </w:p>
    <w:tbl>
      <w:tblPr>
        <w:tblStyle w:val="TableGrid"/>
        <w:tblW w:w="15390" w:type="dxa"/>
        <w:tblLook w:val="04A0" w:firstRow="1" w:lastRow="0" w:firstColumn="1" w:lastColumn="0" w:noHBand="0" w:noVBand="1"/>
      </w:tblPr>
      <w:tblGrid>
        <w:gridCol w:w="1572"/>
        <w:gridCol w:w="2117"/>
        <w:gridCol w:w="231"/>
        <w:gridCol w:w="4652"/>
        <w:gridCol w:w="231"/>
        <w:gridCol w:w="4908"/>
        <w:gridCol w:w="1679"/>
      </w:tblGrid>
      <w:tr w:rsidR="00DC0671" w14:paraId="697959E8" w14:textId="7D7720EC" w:rsidTr="00F82710">
        <w:trPr>
          <w:trHeight w:val="133"/>
        </w:trPr>
        <w:tc>
          <w:tcPr>
            <w:tcW w:w="1671" w:type="dxa"/>
          </w:tcPr>
          <w:p w14:paraId="4526B6A2" w14:textId="15EAB13E" w:rsidR="00DC0671" w:rsidRDefault="00DC0671">
            <w:pPr>
              <w:rPr>
                <w:rFonts w:ascii="Arial" w:hAnsi="Arial" w:cs="Arial"/>
              </w:rPr>
            </w:pPr>
          </w:p>
        </w:tc>
        <w:tc>
          <w:tcPr>
            <w:tcW w:w="3311" w:type="dxa"/>
          </w:tcPr>
          <w:p w14:paraId="793944FC" w14:textId="6AC0E242" w:rsidR="00DC0671" w:rsidRPr="00404307" w:rsidRDefault="00DC0671" w:rsidP="00296542">
            <w:pPr>
              <w:jc w:val="center"/>
              <w:rPr>
                <w:rFonts w:ascii="Arial" w:hAnsi="Arial" w:cs="Arial"/>
                <w:b/>
                <w:bCs/>
              </w:rPr>
            </w:pPr>
            <w:r w:rsidRPr="00404307">
              <w:rPr>
                <w:rFonts w:ascii="Arial" w:hAnsi="Arial" w:cs="Arial"/>
                <w:b/>
                <w:bCs/>
              </w:rPr>
              <w:t>Session 1: 09:00-10:30</w:t>
            </w:r>
          </w:p>
        </w:tc>
        <w:tc>
          <w:tcPr>
            <w:tcW w:w="273" w:type="dxa"/>
            <w:vMerge w:val="restart"/>
            <w:shd w:val="clear" w:color="auto" w:fill="D9D9D9" w:themeFill="background1" w:themeFillShade="D9"/>
          </w:tcPr>
          <w:p w14:paraId="2518617F" w14:textId="77777777" w:rsidR="00DC0671" w:rsidRPr="00404307" w:rsidRDefault="00DC0671" w:rsidP="00296542">
            <w:pPr>
              <w:jc w:val="center"/>
              <w:rPr>
                <w:rFonts w:ascii="Arial" w:hAnsi="Arial" w:cs="Arial"/>
                <w:b/>
                <w:bCs/>
              </w:rPr>
            </w:pPr>
          </w:p>
        </w:tc>
        <w:tc>
          <w:tcPr>
            <w:tcW w:w="3429" w:type="dxa"/>
          </w:tcPr>
          <w:p w14:paraId="336118FC" w14:textId="5510CB48" w:rsidR="00DC0671" w:rsidRPr="00404307" w:rsidRDefault="00DC0671" w:rsidP="00296542">
            <w:pPr>
              <w:jc w:val="center"/>
              <w:rPr>
                <w:rFonts w:ascii="Arial" w:hAnsi="Arial" w:cs="Arial"/>
                <w:b/>
                <w:bCs/>
              </w:rPr>
            </w:pPr>
            <w:r w:rsidRPr="00404307">
              <w:rPr>
                <w:rFonts w:ascii="Arial" w:hAnsi="Arial" w:cs="Arial"/>
                <w:b/>
                <w:bCs/>
              </w:rPr>
              <w:t xml:space="preserve">Session </w:t>
            </w:r>
            <w:r w:rsidR="001829E7">
              <w:rPr>
                <w:rFonts w:ascii="Arial" w:hAnsi="Arial" w:cs="Arial"/>
                <w:b/>
                <w:bCs/>
              </w:rPr>
              <w:t>2:</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t>10:45 – 12:15</w:t>
            </w:r>
          </w:p>
        </w:tc>
        <w:tc>
          <w:tcPr>
            <w:tcW w:w="273" w:type="dxa"/>
            <w:vMerge w:val="restart"/>
            <w:shd w:val="clear" w:color="auto" w:fill="D9D9D9" w:themeFill="background1" w:themeFillShade="D9"/>
          </w:tcPr>
          <w:p w14:paraId="2F0838D7" w14:textId="77777777" w:rsidR="00DC0671" w:rsidRPr="00404307" w:rsidRDefault="00DC0671" w:rsidP="00296542">
            <w:pPr>
              <w:jc w:val="center"/>
              <w:rPr>
                <w:rFonts w:ascii="Arial" w:hAnsi="Arial" w:cs="Arial"/>
                <w:b/>
                <w:bCs/>
              </w:rPr>
            </w:pPr>
          </w:p>
        </w:tc>
        <w:tc>
          <w:tcPr>
            <w:tcW w:w="3336" w:type="dxa"/>
          </w:tcPr>
          <w:p w14:paraId="59D542EE" w14:textId="192C3720" w:rsidR="00DC0671" w:rsidRPr="00404307" w:rsidRDefault="00DC0671" w:rsidP="00296542">
            <w:pPr>
              <w:jc w:val="center"/>
              <w:rPr>
                <w:rFonts w:ascii="Arial" w:hAnsi="Arial" w:cs="Arial"/>
                <w:b/>
                <w:bCs/>
              </w:rPr>
            </w:pPr>
            <w:r w:rsidRPr="00404307">
              <w:rPr>
                <w:rFonts w:ascii="Arial" w:hAnsi="Arial" w:cs="Arial"/>
                <w:b/>
                <w:bCs/>
              </w:rPr>
              <w:t>Session 3: 13:15 – 1</w:t>
            </w:r>
            <w:r w:rsidR="00961ED6">
              <w:rPr>
                <w:rFonts w:ascii="Arial" w:hAnsi="Arial" w:cs="Arial"/>
                <w:b/>
                <w:bCs/>
              </w:rPr>
              <w:t>5</w:t>
            </w:r>
            <w:r w:rsidRPr="00404307">
              <w:rPr>
                <w:rFonts w:ascii="Arial" w:hAnsi="Arial" w:cs="Arial"/>
                <w:b/>
                <w:bCs/>
              </w:rPr>
              <w:t xml:space="preserve">:30 </w:t>
            </w:r>
            <w:r w:rsidRPr="00404307">
              <w:rPr>
                <w:rFonts w:ascii="Arial" w:hAnsi="Arial" w:cs="Arial"/>
                <w:b/>
                <w:bCs/>
                <w:sz w:val="17"/>
                <w:szCs w:val="17"/>
              </w:rPr>
              <w:t>(Incorporating 15-minute break)</w:t>
            </w:r>
          </w:p>
        </w:tc>
        <w:tc>
          <w:tcPr>
            <w:tcW w:w="3097" w:type="dxa"/>
            <w:shd w:val="clear" w:color="auto" w:fill="FFE599" w:themeFill="accent4" w:themeFillTint="66"/>
          </w:tcPr>
          <w:p w14:paraId="74E6DA96" w14:textId="77777777" w:rsidR="00DC0671" w:rsidRDefault="00DC0671" w:rsidP="00296542">
            <w:pPr>
              <w:jc w:val="center"/>
              <w:rPr>
                <w:rFonts w:ascii="Arial" w:hAnsi="Arial" w:cs="Arial"/>
                <w:b/>
                <w:bCs/>
              </w:rPr>
            </w:pPr>
            <w:r>
              <w:rPr>
                <w:rFonts w:ascii="Arial" w:hAnsi="Arial" w:cs="Arial"/>
                <w:b/>
                <w:bCs/>
              </w:rPr>
              <w:t>Assessed Task</w:t>
            </w:r>
          </w:p>
          <w:p w14:paraId="5E370534" w14:textId="1C32558A" w:rsidR="00DF2A19" w:rsidRPr="00404307" w:rsidRDefault="00DF2A19" w:rsidP="00DF2A19">
            <w:pPr>
              <w:rPr>
                <w:rFonts w:ascii="Arial" w:hAnsi="Arial" w:cs="Arial"/>
                <w:b/>
                <w:bCs/>
              </w:rPr>
            </w:pPr>
          </w:p>
        </w:tc>
      </w:tr>
      <w:tr w:rsidR="00DC0671" w14:paraId="2170B01B" w14:textId="7FCF8550" w:rsidTr="00F82710">
        <w:trPr>
          <w:trHeight w:val="2095"/>
        </w:trPr>
        <w:tc>
          <w:tcPr>
            <w:tcW w:w="1671" w:type="dxa"/>
            <w:vAlign w:val="center"/>
          </w:tcPr>
          <w:p w14:paraId="35730348" w14:textId="77777777" w:rsidR="00DC0671" w:rsidRDefault="00DC0671" w:rsidP="00404307">
            <w:pPr>
              <w:jc w:val="center"/>
              <w:rPr>
                <w:rFonts w:ascii="Arial" w:hAnsi="Arial" w:cs="Arial"/>
                <w:b/>
                <w:bCs/>
              </w:rPr>
            </w:pPr>
            <w:r w:rsidRPr="00296542">
              <w:rPr>
                <w:rFonts w:ascii="Arial" w:hAnsi="Arial" w:cs="Arial"/>
                <w:b/>
                <w:bCs/>
              </w:rPr>
              <w:t>Monday</w:t>
            </w:r>
          </w:p>
          <w:p w14:paraId="6F7B1642" w14:textId="0029691D" w:rsidR="00DC0671" w:rsidRPr="00296542" w:rsidRDefault="00270195" w:rsidP="00404307">
            <w:pPr>
              <w:jc w:val="center"/>
              <w:rPr>
                <w:rFonts w:ascii="Arial" w:hAnsi="Arial" w:cs="Arial"/>
                <w:b/>
                <w:bCs/>
              </w:rPr>
            </w:pPr>
            <w:r>
              <w:rPr>
                <w:rFonts w:ascii="Arial" w:hAnsi="Arial" w:cs="Arial"/>
                <w:b/>
                <w:bCs/>
              </w:rPr>
              <w:t>11</w:t>
            </w:r>
            <w:r w:rsidR="00DC0671">
              <w:rPr>
                <w:rFonts w:ascii="Arial" w:hAnsi="Arial" w:cs="Arial"/>
                <w:b/>
                <w:bCs/>
              </w:rPr>
              <w:t>.</w:t>
            </w:r>
            <w:r>
              <w:rPr>
                <w:rFonts w:ascii="Arial" w:hAnsi="Arial" w:cs="Arial"/>
                <w:b/>
                <w:bCs/>
              </w:rPr>
              <w:t>01</w:t>
            </w:r>
            <w:r w:rsidR="00DC0671">
              <w:rPr>
                <w:rFonts w:ascii="Arial" w:hAnsi="Arial" w:cs="Arial"/>
                <w:b/>
                <w:bCs/>
              </w:rPr>
              <w:t>.20</w:t>
            </w:r>
          </w:p>
        </w:tc>
        <w:tc>
          <w:tcPr>
            <w:tcW w:w="3311" w:type="dxa"/>
          </w:tcPr>
          <w:p w14:paraId="7F970F79" w14:textId="5121EF25" w:rsidR="00DC0671" w:rsidRPr="00FB29D7" w:rsidRDefault="00DC0671" w:rsidP="006F7E31">
            <w:pPr>
              <w:jc w:val="center"/>
              <w:rPr>
                <w:rFonts w:ascii="Arial" w:hAnsi="Arial" w:cs="Arial"/>
                <w:sz w:val="20"/>
                <w:szCs w:val="20"/>
              </w:rPr>
            </w:pPr>
            <w:r w:rsidRPr="00FB29D7">
              <w:rPr>
                <w:rFonts w:ascii="Arial" w:hAnsi="Arial" w:cs="Arial"/>
                <w:b/>
                <w:bCs/>
                <w:sz w:val="20"/>
                <w:szCs w:val="20"/>
              </w:rPr>
              <w:t>SUBJECT</w:t>
            </w:r>
          </w:p>
          <w:p w14:paraId="7619BA4C" w14:textId="060CB3C9" w:rsidR="00DC0671"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p>
          <w:p w14:paraId="31A3E381" w14:textId="09F7DB64" w:rsidR="00DC0671" w:rsidRPr="00EE6863" w:rsidRDefault="00EE6863" w:rsidP="00404307">
            <w:pPr>
              <w:jc w:val="both"/>
              <w:rPr>
                <w:rFonts w:ascii="Arial" w:hAnsi="Arial" w:cs="Arial"/>
                <w:bCs/>
                <w:color w:val="FF0000"/>
                <w:sz w:val="20"/>
                <w:szCs w:val="20"/>
              </w:rPr>
            </w:pPr>
            <w:r w:rsidRPr="00EE6863">
              <w:rPr>
                <w:rFonts w:ascii="Arial" w:eastAsia="Calibri" w:hAnsi="Arial" w:cs="Arial"/>
                <w:bCs/>
                <w:color w:val="FF0000"/>
                <w:sz w:val="20"/>
                <w:szCs w:val="20"/>
              </w:rPr>
              <w:t>To improve reading and understanding comprehension skills using a fiction text.</w:t>
            </w:r>
          </w:p>
          <w:p w14:paraId="6011E147" w14:textId="1346D7CB"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We recommend the following resources and activities to achieve this </w:t>
            </w:r>
            <w:proofErr w:type="spellStart"/>
            <w:r w:rsidRPr="00FB29D7">
              <w:rPr>
                <w:rFonts w:ascii="Arial" w:hAnsi="Arial" w:cs="Arial"/>
                <w:sz w:val="20"/>
                <w:szCs w:val="20"/>
              </w:rPr>
              <w:t>objective:</w:t>
            </w:r>
            <w:r w:rsidR="00EE6863">
              <w:rPr>
                <w:rFonts w:ascii="Arial" w:hAnsi="Arial" w:cs="Arial"/>
                <w:sz w:val="20"/>
                <w:szCs w:val="20"/>
              </w:rPr>
              <w:t>Cracking</w:t>
            </w:r>
            <w:proofErr w:type="spellEnd"/>
            <w:r w:rsidR="00EE6863">
              <w:rPr>
                <w:rFonts w:ascii="Arial" w:hAnsi="Arial" w:cs="Arial"/>
                <w:sz w:val="20"/>
                <w:szCs w:val="20"/>
              </w:rPr>
              <w:t xml:space="preserve"> Comprehension</w:t>
            </w:r>
          </w:p>
        </w:tc>
        <w:tc>
          <w:tcPr>
            <w:tcW w:w="273" w:type="dxa"/>
            <w:vMerge/>
            <w:shd w:val="clear" w:color="auto" w:fill="D9D9D9" w:themeFill="background1" w:themeFillShade="D9"/>
          </w:tcPr>
          <w:p w14:paraId="28FC5203" w14:textId="77777777" w:rsidR="00DC0671" w:rsidRPr="00FB29D7" w:rsidRDefault="00DC0671">
            <w:pPr>
              <w:rPr>
                <w:rFonts w:ascii="Arial" w:hAnsi="Arial" w:cs="Arial"/>
                <w:sz w:val="20"/>
                <w:szCs w:val="20"/>
              </w:rPr>
            </w:pPr>
          </w:p>
        </w:tc>
        <w:tc>
          <w:tcPr>
            <w:tcW w:w="3429" w:type="dxa"/>
          </w:tcPr>
          <w:p w14:paraId="6F0FB098" w14:textId="1DE04D30" w:rsidR="00DC0671" w:rsidRPr="00FB29D7" w:rsidRDefault="00DC0671" w:rsidP="00296542">
            <w:pPr>
              <w:jc w:val="center"/>
              <w:rPr>
                <w:rFonts w:ascii="Arial" w:hAnsi="Arial" w:cs="Arial"/>
                <w:b/>
                <w:bCs/>
                <w:sz w:val="20"/>
                <w:szCs w:val="20"/>
              </w:rPr>
            </w:pPr>
            <w:r w:rsidRPr="00FB29D7">
              <w:rPr>
                <w:rFonts w:ascii="Arial" w:hAnsi="Arial" w:cs="Arial"/>
                <w:b/>
                <w:bCs/>
                <w:sz w:val="20"/>
                <w:szCs w:val="20"/>
              </w:rPr>
              <w:t>SUBJECT</w:t>
            </w:r>
          </w:p>
          <w:p w14:paraId="611FC7CE" w14:textId="5846D037" w:rsidR="00EE6863" w:rsidRPr="00EE6863" w:rsidRDefault="00DC0671" w:rsidP="00EE6863">
            <w:pPr>
              <w:rPr>
                <w:rFonts w:ascii="Arial" w:eastAsia="Calibri" w:hAnsi="Arial" w:cs="Arial"/>
                <w:bCs/>
                <w:color w:val="FF0000"/>
                <w:sz w:val="20"/>
                <w:szCs w:val="20"/>
              </w:rPr>
            </w:pPr>
            <w:r w:rsidRPr="00FB29D7">
              <w:rPr>
                <w:rFonts w:ascii="Arial" w:hAnsi="Arial" w:cs="Arial"/>
                <w:sz w:val="20"/>
                <w:szCs w:val="20"/>
              </w:rPr>
              <w:t>By the end of this lesson your child should be able to:</w:t>
            </w:r>
            <w:r w:rsidR="00EE6863" w:rsidRPr="00EE6863">
              <w:rPr>
                <w:rFonts w:ascii="Twinkl Cursive Looped" w:eastAsia="Calibri" w:hAnsi="Twinkl Cursive Looped" w:cs="Arial"/>
                <w:b/>
                <w:color w:val="00B050"/>
              </w:rPr>
              <w:t xml:space="preserve"> </w:t>
            </w:r>
            <w:r w:rsidR="00EE6863" w:rsidRPr="00EE6863">
              <w:rPr>
                <w:rFonts w:ascii="Arial" w:eastAsia="Calibri" w:hAnsi="Arial" w:cs="Arial"/>
                <w:bCs/>
                <w:color w:val="FF0000"/>
                <w:sz w:val="20"/>
                <w:szCs w:val="20"/>
              </w:rPr>
              <w:t>To know that angles on a straight line add up to 180 degrees.</w:t>
            </w:r>
          </w:p>
          <w:p w14:paraId="1B411476" w14:textId="77777777" w:rsidR="00EE6863" w:rsidRPr="00EE6863" w:rsidRDefault="00EE6863" w:rsidP="00EE6863">
            <w:pPr>
              <w:spacing w:after="200" w:line="276" w:lineRule="auto"/>
              <w:rPr>
                <w:rFonts w:ascii="Arial" w:eastAsia="Calibri" w:hAnsi="Arial" w:cs="Arial"/>
                <w:bCs/>
                <w:color w:val="FF0000"/>
                <w:sz w:val="20"/>
                <w:szCs w:val="20"/>
              </w:rPr>
            </w:pPr>
            <w:r w:rsidRPr="00EE6863">
              <w:rPr>
                <w:rFonts w:ascii="Arial" w:eastAsia="Calibri" w:hAnsi="Arial" w:cs="Arial"/>
                <w:bCs/>
                <w:color w:val="FF0000"/>
                <w:sz w:val="20"/>
                <w:szCs w:val="20"/>
              </w:rPr>
              <w:t>To calculate the values of missing angles on a straight line.</w:t>
            </w:r>
          </w:p>
          <w:p w14:paraId="7FD551D7" w14:textId="2ABAB88D" w:rsidR="00DC0671" w:rsidRDefault="00DC0671" w:rsidP="00404307">
            <w:pPr>
              <w:jc w:val="both"/>
              <w:rPr>
                <w:rFonts w:ascii="Arial" w:hAnsi="Arial" w:cs="Arial"/>
                <w:sz w:val="20"/>
                <w:szCs w:val="20"/>
              </w:rPr>
            </w:pPr>
          </w:p>
          <w:p w14:paraId="1A4E6BDA" w14:textId="4D8C3B6C" w:rsidR="009B0968" w:rsidRDefault="009B0968" w:rsidP="00404307">
            <w:pPr>
              <w:jc w:val="both"/>
              <w:rPr>
                <w:rFonts w:ascii="Arial" w:hAnsi="Arial" w:cs="Arial"/>
                <w:sz w:val="20"/>
                <w:szCs w:val="20"/>
              </w:rPr>
            </w:pPr>
          </w:p>
          <w:p w14:paraId="72E3022C" w14:textId="00496506" w:rsidR="00DC0671" w:rsidRPr="00FB29D7" w:rsidRDefault="00DC0671" w:rsidP="00F82710">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EE6863">
              <w:rPr>
                <w:rFonts w:ascii="Arial" w:hAnsi="Arial" w:cs="Arial"/>
                <w:sz w:val="20"/>
                <w:szCs w:val="20"/>
              </w:rPr>
              <w:t xml:space="preserve"> See links to </w:t>
            </w:r>
            <w:proofErr w:type="spellStart"/>
            <w:r w:rsidR="00EE6863">
              <w:rPr>
                <w:rFonts w:ascii="Arial" w:hAnsi="Arial" w:cs="Arial"/>
                <w:sz w:val="20"/>
                <w:szCs w:val="20"/>
              </w:rPr>
              <w:t>powerpoints</w:t>
            </w:r>
            <w:proofErr w:type="spellEnd"/>
            <w:r w:rsidR="00EE6863">
              <w:rPr>
                <w:rFonts w:ascii="Arial" w:hAnsi="Arial" w:cs="Arial"/>
                <w:sz w:val="20"/>
                <w:szCs w:val="20"/>
              </w:rPr>
              <w:t xml:space="preserve"> and resources on daily home learning planner.</w:t>
            </w:r>
          </w:p>
        </w:tc>
        <w:tc>
          <w:tcPr>
            <w:tcW w:w="273" w:type="dxa"/>
            <w:vMerge/>
            <w:shd w:val="clear" w:color="auto" w:fill="D9D9D9" w:themeFill="background1" w:themeFillShade="D9"/>
          </w:tcPr>
          <w:p w14:paraId="09D73DF6" w14:textId="77777777" w:rsidR="00DC0671" w:rsidRPr="00FB29D7" w:rsidRDefault="00DC0671">
            <w:pPr>
              <w:rPr>
                <w:rFonts w:ascii="Arial" w:hAnsi="Arial" w:cs="Arial"/>
                <w:sz w:val="20"/>
                <w:szCs w:val="20"/>
              </w:rPr>
            </w:pPr>
          </w:p>
        </w:tc>
        <w:tc>
          <w:tcPr>
            <w:tcW w:w="3336" w:type="dxa"/>
          </w:tcPr>
          <w:p w14:paraId="7E74C04D" w14:textId="40FDEFBF" w:rsidR="00DC0671" w:rsidRPr="00FB29D7" w:rsidRDefault="00DC0671" w:rsidP="00296542">
            <w:pPr>
              <w:jc w:val="center"/>
              <w:rPr>
                <w:rFonts w:ascii="Arial" w:hAnsi="Arial" w:cs="Arial"/>
                <w:b/>
                <w:bCs/>
                <w:sz w:val="20"/>
                <w:szCs w:val="20"/>
              </w:rPr>
            </w:pPr>
            <w:r w:rsidRPr="00FB29D7">
              <w:rPr>
                <w:rFonts w:ascii="Arial" w:hAnsi="Arial" w:cs="Arial"/>
                <w:b/>
                <w:bCs/>
                <w:sz w:val="20"/>
                <w:szCs w:val="20"/>
              </w:rPr>
              <w:t>SUBJECT(s)</w:t>
            </w:r>
          </w:p>
          <w:p w14:paraId="61EA9F65" w14:textId="5B137032" w:rsidR="00EE6863" w:rsidRPr="00EE6863" w:rsidRDefault="00DC0671" w:rsidP="00EE6863">
            <w:pPr>
              <w:rPr>
                <w:rFonts w:ascii="Arial" w:eastAsia="Calibri" w:hAnsi="Arial" w:cs="Arial"/>
                <w:bCs/>
                <w:color w:val="FF0000"/>
                <w:sz w:val="20"/>
                <w:szCs w:val="20"/>
              </w:rPr>
            </w:pPr>
            <w:r w:rsidRPr="00FB29D7">
              <w:rPr>
                <w:rFonts w:ascii="Arial" w:hAnsi="Arial" w:cs="Arial"/>
                <w:sz w:val="20"/>
                <w:szCs w:val="20"/>
              </w:rPr>
              <w:t>By the end of this lesson your child should be able to:</w:t>
            </w:r>
            <w:r w:rsidR="00EE6863" w:rsidRPr="00EE6863">
              <w:rPr>
                <w:rFonts w:ascii="Calibri" w:eastAsia="Calibri" w:hAnsi="Calibri" w:cs="Times New Roman"/>
                <w:b/>
                <w:color w:val="7030A0"/>
              </w:rPr>
              <w:t xml:space="preserve"> </w:t>
            </w:r>
            <w:r w:rsidR="00EE6863" w:rsidRPr="00EE6863">
              <w:rPr>
                <w:rFonts w:ascii="Arial" w:eastAsia="Calibri" w:hAnsi="Arial" w:cs="Arial"/>
                <w:bCs/>
                <w:color w:val="FF0000"/>
                <w:sz w:val="20"/>
                <w:szCs w:val="20"/>
              </w:rPr>
              <w:t xml:space="preserve">To review and analyse a computer game. </w:t>
            </w:r>
          </w:p>
          <w:p w14:paraId="00F1D1AB" w14:textId="77777777" w:rsidR="00EE6863" w:rsidRPr="00EE6863" w:rsidRDefault="00EE6863" w:rsidP="00EE6863">
            <w:pPr>
              <w:spacing w:after="200" w:line="276" w:lineRule="auto"/>
              <w:rPr>
                <w:rFonts w:ascii="Arial" w:eastAsia="Calibri" w:hAnsi="Arial" w:cs="Arial"/>
                <w:bCs/>
                <w:color w:val="FF0000"/>
                <w:sz w:val="20"/>
                <w:szCs w:val="20"/>
              </w:rPr>
            </w:pPr>
            <w:r w:rsidRPr="00EE6863">
              <w:rPr>
                <w:rFonts w:ascii="Arial" w:eastAsia="Calibri" w:hAnsi="Arial" w:cs="Arial"/>
                <w:bCs/>
                <w:color w:val="FF0000"/>
                <w:sz w:val="20"/>
                <w:szCs w:val="20"/>
              </w:rPr>
              <w:t xml:space="preserve"> To be able to describe some of the elements that make a successful game.</w:t>
            </w:r>
          </w:p>
          <w:p w14:paraId="4FBF964E" w14:textId="580536C8" w:rsidR="00DC0671" w:rsidRPr="00EE6863" w:rsidRDefault="00EE6863" w:rsidP="00EE6863">
            <w:pPr>
              <w:rPr>
                <w:rFonts w:ascii="Arial" w:hAnsi="Arial" w:cs="Arial"/>
                <w:bCs/>
                <w:color w:val="FF0000"/>
                <w:sz w:val="20"/>
                <w:szCs w:val="20"/>
              </w:rPr>
            </w:pPr>
            <w:r w:rsidRPr="00EE6863">
              <w:rPr>
                <w:rFonts w:ascii="Arial" w:eastAsia="Calibri" w:hAnsi="Arial" w:cs="Arial"/>
                <w:bCs/>
                <w:color w:val="FF0000"/>
                <w:sz w:val="20"/>
                <w:szCs w:val="20"/>
              </w:rPr>
              <w:t xml:space="preserve">  To begin the process of designing a game.</w:t>
            </w:r>
          </w:p>
          <w:p w14:paraId="17A128EC" w14:textId="1CAB982A" w:rsidR="009B0968" w:rsidRDefault="009B0968" w:rsidP="00404307">
            <w:pPr>
              <w:rPr>
                <w:rFonts w:ascii="Arial" w:hAnsi="Arial" w:cs="Arial"/>
                <w:sz w:val="20"/>
                <w:szCs w:val="20"/>
              </w:rPr>
            </w:pPr>
          </w:p>
          <w:p w14:paraId="4FDB2D28" w14:textId="248581ED"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r w:rsidR="00EE6863">
              <w:rPr>
                <w:rFonts w:ascii="Arial" w:hAnsi="Arial" w:cs="Arial"/>
                <w:sz w:val="20"/>
                <w:szCs w:val="20"/>
              </w:rPr>
              <w:t xml:space="preserve"> Lesson 1 Game Creator activities… evaluate and plan a game using set 2Do task.</w:t>
            </w:r>
          </w:p>
          <w:p w14:paraId="6ADC5AB7" w14:textId="77777777" w:rsidR="00DC0671" w:rsidRPr="00FB29D7" w:rsidRDefault="00DC0671" w:rsidP="00404307">
            <w:pPr>
              <w:rPr>
                <w:rFonts w:ascii="Arial" w:hAnsi="Arial" w:cs="Arial"/>
                <w:sz w:val="20"/>
                <w:szCs w:val="20"/>
              </w:rPr>
            </w:pPr>
          </w:p>
        </w:tc>
        <w:tc>
          <w:tcPr>
            <w:tcW w:w="3097" w:type="dxa"/>
            <w:shd w:val="clear" w:color="auto" w:fill="FFE599" w:themeFill="accent4" w:themeFillTint="66"/>
          </w:tcPr>
          <w:p w14:paraId="48C78FFF" w14:textId="77777777" w:rsidR="00062985" w:rsidRPr="00120B52" w:rsidRDefault="00062985" w:rsidP="00062985">
            <w:pPr>
              <w:jc w:val="center"/>
              <w:rPr>
                <w:rFonts w:ascii="Arial" w:hAnsi="Arial" w:cs="Arial"/>
                <w:b/>
                <w:bCs/>
                <w:sz w:val="22"/>
                <w:szCs w:val="22"/>
                <w:u w:val="single"/>
              </w:rPr>
            </w:pPr>
            <w:r>
              <w:rPr>
                <w:rFonts w:ascii="Arial" w:hAnsi="Arial" w:cs="Arial"/>
                <w:b/>
                <w:bCs/>
                <w:sz w:val="16"/>
                <w:szCs w:val="16"/>
              </w:rPr>
              <w:t>Login to Purple Mash to submit today’s assessed task:</w:t>
            </w:r>
          </w:p>
          <w:p w14:paraId="24AD8734" w14:textId="2AEC0B1F" w:rsidR="00DC0671" w:rsidRDefault="00DC0671" w:rsidP="00296542">
            <w:pPr>
              <w:jc w:val="center"/>
              <w:rPr>
                <w:rFonts w:ascii="Arial" w:hAnsi="Arial" w:cs="Arial"/>
                <w:b/>
                <w:bCs/>
              </w:rPr>
            </w:pPr>
          </w:p>
          <w:p w14:paraId="3C7363CD" w14:textId="35D7EE73" w:rsidR="00062985" w:rsidRPr="00062985" w:rsidRDefault="00062985" w:rsidP="00296542">
            <w:pPr>
              <w:jc w:val="center"/>
              <w:rPr>
                <w:rFonts w:ascii="Arial" w:hAnsi="Arial" w:cs="Arial"/>
                <w:b/>
                <w:bCs/>
                <w:sz w:val="20"/>
                <w:szCs w:val="20"/>
              </w:rPr>
            </w:pPr>
            <w:r w:rsidRPr="00062985">
              <w:rPr>
                <w:rFonts w:ascii="Arial" w:hAnsi="Arial" w:cs="Arial"/>
                <w:b/>
                <w:bCs/>
                <w:sz w:val="20"/>
                <w:szCs w:val="20"/>
              </w:rPr>
              <w:t xml:space="preserve">I will check your game </w:t>
            </w:r>
            <w:proofErr w:type="spellStart"/>
            <w:r w:rsidRPr="00062985">
              <w:rPr>
                <w:rFonts w:ascii="Arial" w:hAnsi="Arial" w:cs="Arial"/>
                <w:b/>
                <w:bCs/>
                <w:sz w:val="20"/>
                <w:szCs w:val="20"/>
              </w:rPr>
              <w:t>greator</w:t>
            </w:r>
            <w:proofErr w:type="spellEnd"/>
            <w:r w:rsidRPr="00062985">
              <w:rPr>
                <w:rFonts w:ascii="Arial" w:hAnsi="Arial" w:cs="Arial"/>
                <w:b/>
                <w:bCs/>
                <w:sz w:val="20"/>
                <w:szCs w:val="20"/>
              </w:rPr>
              <w:t xml:space="preserve"> plans on Purple Mash this week.</w:t>
            </w:r>
          </w:p>
          <w:p w14:paraId="573A3DB4" w14:textId="10F30564" w:rsidR="00DC0671" w:rsidRPr="00296542" w:rsidRDefault="00DC0671" w:rsidP="000B3D63">
            <w:pPr>
              <w:jc w:val="center"/>
              <w:rPr>
                <w:rFonts w:ascii="Arial" w:hAnsi="Arial" w:cs="Arial"/>
                <w:b/>
                <w:bCs/>
              </w:rPr>
            </w:pPr>
          </w:p>
        </w:tc>
      </w:tr>
      <w:tr w:rsidR="00DC0671" w14:paraId="36CF6A77" w14:textId="705E151A" w:rsidTr="00F82710">
        <w:tc>
          <w:tcPr>
            <w:tcW w:w="1671" w:type="dxa"/>
            <w:vAlign w:val="center"/>
          </w:tcPr>
          <w:p w14:paraId="094DE90C" w14:textId="77777777" w:rsidR="00DC0671" w:rsidRDefault="00DC0671" w:rsidP="00404307">
            <w:pPr>
              <w:jc w:val="center"/>
              <w:rPr>
                <w:rFonts w:ascii="Arial" w:hAnsi="Arial" w:cs="Arial"/>
                <w:b/>
                <w:bCs/>
              </w:rPr>
            </w:pPr>
            <w:r w:rsidRPr="00296542">
              <w:rPr>
                <w:rFonts w:ascii="Arial" w:hAnsi="Arial" w:cs="Arial"/>
                <w:b/>
                <w:bCs/>
              </w:rPr>
              <w:t>Tuesday</w:t>
            </w:r>
          </w:p>
          <w:p w14:paraId="7B20B5F3" w14:textId="098AF721" w:rsidR="00DC0671" w:rsidRPr="00296542" w:rsidRDefault="00270195" w:rsidP="00404307">
            <w:pPr>
              <w:jc w:val="center"/>
              <w:rPr>
                <w:rFonts w:ascii="Arial" w:hAnsi="Arial" w:cs="Arial"/>
                <w:b/>
                <w:bCs/>
              </w:rPr>
            </w:pPr>
            <w:r>
              <w:rPr>
                <w:rFonts w:ascii="Arial" w:hAnsi="Arial" w:cs="Arial"/>
                <w:b/>
                <w:bCs/>
              </w:rPr>
              <w:t>12</w:t>
            </w:r>
            <w:r w:rsidR="00DC0671">
              <w:rPr>
                <w:rFonts w:ascii="Arial" w:hAnsi="Arial" w:cs="Arial"/>
                <w:b/>
                <w:bCs/>
              </w:rPr>
              <w:t>.0</w:t>
            </w:r>
            <w:r>
              <w:rPr>
                <w:rFonts w:ascii="Arial" w:hAnsi="Arial" w:cs="Arial"/>
                <w:b/>
                <w:bCs/>
              </w:rPr>
              <w:t>1</w:t>
            </w:r>
            <w:r w:rsidR="00DC0671">
              <w:rPr>
                <w:rFonts w:ascii="Arial" w:hAnsi="Arial" w:cs="Arial"/>
                <w:b/>
                <w:bCs/>
              </w:rPr>
              <w:t>.2</w:t>
            </w:r>
            <w:r>
              <w:rPr>
                <w:rFonts w:ascii="Arial" w:hAnsi="Arial" w:cs="Arial"/>
                <w:b/>
                <w:bCs/>
              </w:rPr>
              <w:t>1</w:t>
            </w:r>
          </w:p>
        </w:tc>
        <w:tc>
          <w:tcPr>
            <w:tcW w:w="3311" w:type="dxa"/>
          </w:tcPr>
          <w:p w14:paraId="7B99D725" w14:textId="31767EA6" w:rsidR="00DC0671" w:rsidRPr="00FB29D7" w:rsidRDefault="007A1AAC" w:rsidP="006F7E31">
            <w:pPr>
              <w:jc w:val="center"/>
              <w:rPr>
                <w:rFonts w:ascii="Arial" w:hAnsi="Arial" w:cs="Arial"/>
                <w:sz w:val="20"/>
                <w:szCs w:val="20"/>
              </w:rPr>
            </w:pPr>
            <w:r>
              <w:rPr>
                <w:rFonts w:ascii="Arial" w:hAnsi="Arial" w:cs="Arial"/>
                <w:b/>
                <w:bCs/>
                <w:sz w:val="20"/>
                <w:szCs w:val="20"/>
              </w:rPr>
              <w:t>MATHS</w:t>
            </w:r>
          </w:p>
          <w:p w14:paraId="1AFE8546"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p>
          <w:p w14:paraId="314B9BAF" w14:textId="6F35D576" w:rsidR="00DC0671" w:rsidRPr="007A1AAC" w:rsidRDefault="007A1AAC" w:rsidP="00404307">
            <w:pPr>
              <w:jc w:val="both"/>
              <w:rPr>
                <w:rFonts w:ascii="Arial" w:hAnsi="Arial" w:cs="Arial"/>
                <w:color w:val="FF0000"/>
                <w:sz w:val="20"/>
                <w:szCs w:val="20"/>
              </w:rPr>
            </w:pPr>
            <w:r w:rsidRPr="007A1AAC">
              <w:rPr>
                <w:rFonts w:ascii="Arial" w:hAnsi="Arial" w:cs="Arial"/>
                <w:color w:val="FF0000"/>
                <w:sz w:val="20"/>
                <w:szCs w:val="20"/>
              </w:rPr>
              <w:t>Multiply t</w:t>
            </w:r>
            <w:r>
              <w:rPr>
                <w:rFonts w:ascii="Arial" w:hAnsi="Arial" w:cs="Arial"/>
                <w:color w:val="FF0000"/>
                <w:sz w:val="20"/>
                <w:szCs w:val="20"/>
              </w:rPr>
              <w:t>hree</w:t>
            </w:r>
            <w:r w:rsidRPr="007A1AAC">
              <w:rPr>
                <w:rFonts w:ascii="Arial" w:hAnsi="Arial" w:cs="Arial"/>
                <w:color w:val="FF0000"/>
                <w:sz w:val="20"/>
                <w:szCs w:val="20"/>
              </w:rPr>
              <w:t>-digit</w:t>
            </w:r>
            <w:r>
              <w:rPr>
                <w:rFonts w:ascii="Arial" w:hAnsi="Arial" w:cs="Arial"/>
                <w:color w:val="FF0000"/>
                <w:sz w:val="20"/>
                <w:szCs w:val="20"/>
              </w:rPr>
              <w:t xml:space="preserve"> numbers</w:t>
            </w:r>
            <w:r w:rsidRPr="007A1AAC">
              <w:rPr>
                <w:rFonts w:ascii="Arial" w:hAnsi="Arial" w:cs="Arial"/>
                <w:color w:val="FF0000"/>
                <w:sz w:val="20"/>
                <w:szCs w:val="20"/>
              </w:rPr>
              <w:t xml:space="preserve"> by two-digit</w:t>
            </w:r>
            <w:r>
              <w:rPr>
                <w:rFonts w:ascii="Arial" w:hAnsi="Arial" w:cs="Arial"/>
                <w:color w:val="FF0000"/>
                <w:sz w:val="20"/>
                <w:szCs w:val="20"/>
              </w:rPr>
              <w:t xml:space="preserve"> numbers</w:t>
            </w:r>
            <w:r w:rsidRPr="007A1AAC">
              <w:rPr>
                <w:rFonts w:ascii="Arial" w:hAnsi="Arial" w:cs="Arial"/>
                <w:color w:val="FF0000"/>
                <w:sz w:val="20"/>
                <w:szCs w:val="20"/>
              </w:rPr>
              <w:t>.</w:t>
            </w:r>
          </w:p>
          <w:p w14:paraId="3CA04677"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A4816D8" w14:textId="3F06DA11" w:rsidR="00DC0671" w:rsidRPr="007A1AAC" w:rsidRDefault="007A1AAC">
            <w:pPr>
              <w:rPr>
                <w:rFonts w:ascii="Arial" w:hAnsi="Arial" w:cs="Arial"/>
                <w:color w:val="002060"/>
                <w:sz w:val="20"/>
                <w:szCs w:val="20"/>
              </w:rPr>
            </w:pPr>
            <w:r>
              <w:rPr>
                <w:rFonts w:ascii="Arial" w:hAnsi="Arial" w:cs="Arial"/>
                <w:color w:val="002060"/>
                <w:sz w:val="20"/>
                <w:szCs w:val="20"/>
              </w:rPr>
              <w:t>Third Space Slides</w:t>
            </w:r>
          </w:p>
          <w:p w14:paraId="30F129AF" w14:textId="3A570E0A" w:rsidR="00DC0671" w:rsidRPr="00FB29D7" w:rsidRDefault="00DC0671">
            <w:pPr>
              <w:rPr>
                <w:rFonts w:ascii="Arial" w:hAnsi="Arial" w:cs="Arial"/>
                <w:sz w:val="20"/>
                <w:szCs w:val="20"/>
              </w:rPr>
            </w:pPr>
          </w:p>
        </w:tc>
        <w:tc>
          <w:tcPr>
            <w:tcW w:w="273" w:type="dxa"/>
            <w:vMerge/>
            <w:shd w:val="clear" w:color="auto" w:fill="D9D9D9" w:themeFill="background1" w:themeFillShade="D9"/>
          </w:tcPr>
          <w:p w14:paraId="2ED8E289" w14:textId="77777777" w:rsidR="00DC0671" w:rsidRPr="00FB29D7" w:rsidRDefault="00DC0671">
            <w:pPr>
              <w:rPr>
                <w:rFonts w:ascii="Arial" w:hAnsi="Arial" w:cs="Arial"/>
                <w:sz w:val="20"/>
                <w:szCs w:val="20"/>
              </w:rPr>
            </w:pPr>
          </w:p>
        </w:tc>
        <w:tc>
          <w:tcPr>
            <w:tcW w:w="3429" w:type="dxa"/>
          </w:tcPr>
          <w:p w14:paraId="3B5084AC" w14:textId="29E57907" w:rsidR="00DC0671" w:rsidRPr="00FB29D7" w:rsidRDefault="007A1AAC" w:rsidP="00296542">
            <w:pPr>
              <w:jc w:val="center"/>
              <w:rPr>
                <w:rFonts w:ascii="Arial" w:hAnsi="Arial" w:cs="Arial"/>
                <w:sz w:val="20"/>
                <w:szCs w:val="20"/>
              </w:rPr>
            </w:pPr>
            <w:r>
              <w:rPr>
                <w:rFonts w:ascii="Arial" w:hAnsi="Arial" w:cs="Arial"/>
                <w:b/>
                <w:bCs/>
                <w:sz w:val="20"/>
                <w:szCs w:val="20"/>
              </w:rPr>
              <w:t>ENGLISH</w:t>
            </w:r>
          </w:p>
          <w:p w14:paraId="1AFE8112"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30AA4710" w14:textId="26817EAE" w:rsidR="00DC0671" w:rsidRPr="007A7E7D" w:rsidRDefault="007A7E7D" w:rsidP="00404307">
            <w:pPr>
              <w:jc w:val="both"/>
              <w:rPr>
                <w:rFonts w:ascii="Arial" w:hAnsi="Arial" w:cs="Arial"/>
                <w:color w:val="FF0000"/>
                <w:sz w:val="20"/>
                <w:szCs w:val="20"/>
              </w:rPr>
            </w:pPr>
            <w:r w:rsidRPr="007A7E7D">
              <w:rPr>
                <w:rFonts w:ascii="Arial" w:hAnsi="Arial" w:cs="Arial"/>
                <w:color w:val="FF0000"/>
                <w:sz w:val="20"/>
                <w:szCs w:val="20"/>
              </w:rPr>
              <w:t>Understand and use the myth of Theseus and the Minotaur.</w:t>
            </w:r>
          </w:p>
          <w:p w14:paraId="0F74FB25"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517771F1" w14:textId="6C86D281" w:rsidR="00DC0671" w:rsidRPr="00FB29D7" w:rsidRDefault="007A7E7D" w:rsidP="007A7E7D">
            <w:pPr>
              <w:rPr>
                <w:rFonts w:ascii="Arial" w:hAnsi="Arial" w:cs="Arial"/>
                <w:sz w:val="20"/>
                <w:szCs w:val="20"/>
              </w:rPr>
            </w:pPr>
            <w:r w:rsidRPr="007A7E7D">
              <w:rPr>
                <w:rFonts w:ascii="Arial" w:hAnsi="Arial" w:cs="Arial"/>
                <w:color w:val="002060"/>
                <w:sz w:val="20"/>
                <w:szCs w:val="20"/>
              </w:rPr>
              <w:t>Use the link on the timetable and summarise the key points from the story and describe Theseus fully.</w:t>
            </w:r>
            <w:r>
              <w:rPr>
                <w:rFonts w:ascii="Arial" w:hAnsi="Arial" w:cs="Arial"/>
                <w:color w:val="002060"/>
                <w:sz w:val="20"/>
                <w:szCs w:val="20"/>
              </w:rPr>
              <w:t xml:space="preserve"> Draw a picture to go with your writing.</w:t>
            </w:r>
          </w:p>
        </w:tc>
        <w:tc>
          <w:tcPr>
            <w:tcW w:w="273" w:type="dxa"/>
            <w:vMerge/>
            <w:shd w:val="clear" w:color="auto" w:fill="D9D9D9" w:themeFill="background1" w:themeFillShade="D9"/>
          </w:tcPr>
          <w:p w14:paraId="6E5B1206" w14:textId="77777777" w:rsidR="00DC0671" w:rsidRPr="00FB29D7" w:rsidRDefault="00DC0671">
            <w:pPr>
              <w:rPr>
                <w:rFonts w:ascii="Arial" w:hAnsi="Arial" w:cs="Arial"/>
                <w:sz w:val="20"/>
                <w:szCs w:val="20"/>
              </w:rPr>
            </w:pPr>
          </w:p>
        </w:tc>
        <w:tc>
          <w:tcPr>
            <w:tcW w:w="3336" w:type="dxa"/>
          </w:tcPr>
          <w:p w14:paraId="4978F637" w14:textId="6360C966" w:rsidR="00DC0671" w:rsidRPr="00FB29D7" w:rsidRDefault="007A1AAC" w:rsidP="00296542">
            <w:pPr>
              <w:jc w:val="center"/>
              <w:rPr>
                <w:rFonts w:ascii="Arial" w:hAnsi="Arial" w:cs="Arial"/>
                <w:sz w:val="20"/>
                <w:szCs w:val="20"/>
              </w:rPr>
            </w:pPr>
            <w:r>
              <w:rPr>
                <w:rFonts w:ascii="Arial" w:hAnsi="Arial" w:cs="Arial"/>
                <w:b/>
                <w:bCs/>
                <w:sz w:val="20"/>
                <w:szCs w:val="20"/>
              </w:rPr>
              <w:t>P.E.</w:t>
            </w:r>
          </w:p>
          <w:p w14:paraId="3256284A" w14:textId="5D26C24D" w:rsidR="00DC0671" w:rsidRPr="00FB29D7" w:rsidRDefault="00515DE3" w:rsidP="00515DE3">
            <w:pPr>
              <w:jc w:val="both"/>
              <w:rPr>
                <w:rFonts w:ascii="Arial" w:hAnsi="Arial" w:cs="Arial"/>
                <w:sz w:val="20"/>
                <w:szCs w:val="20"/>
              </w:rPr>
            </w:pPr>
            <w:r>
              <w:rPr>
                <w:rFonts w:ascii="Arial" w:hAnsi="Arial" w:cs="Arial"/>
                <w:sz w:val="20"/>
                <w:szCs w:val="20"/>
              </w:rPr>
              <w:t>Joe Wicks has started his School Work outs again for Lockdown. Why not have a go this afternoon? See if your family will join in too!</w:t>
            </w:r>
          </w:p>
        </w:tc>
        <w:tc>
          <w:tcPr>
            <w:tcW w:w="3097" w:type="dxa"/>
            <w:shd w:val="clear" w:color="auto" w:fill="FFE599" w:themeFill="accent4" w:themeFillTint="66"/>
          </w:tcPr>
          <w:p w14:paraId="0A6169FD" w14:textId="467F79D2" w:rsidR="00120B52" w:rsidRPr="00120B52" w:rsidRDefault="000B3D63" w:rsidP="000B3D63">
            <w:pPr>
              <w:jc w:val="center"/>
              <w:rPr>
                <w:rFonts w:ascii="Arial" w:hAnsi="Arial" w:cs="Arial"/>
                <w:b/>
                <w:bCs/>
                <w:sz w:val="22"/>
                <w:szCs w:val="22"/>
                <w:u w:val="single"/>
              </w:rPr>
            </w:pPr>
            <w:r>
              <w:rPr>
                <w:rFonts w:ascii="Arial" w:hAnsi="Arial" w:cs="Arial"/>
                <w:b/>
                <w:bCs/>
                <w:sz w:val="16"/>
                <w:szCs w:val="16"/>
              </w:rPr>
              <w:t>Login to Purple Mash to submit today’s assessed task:</w:t>
            </w:r>
          </w:p>
          <w:p w14:paraId="39845E05" w14:textId="562BCCCD" w:rsidR="00DC0671" w:rsidRPr="00D508F3" w:rsidRDefault="00D508F3" w:rsidP="00D508F3">
            <w:pPr>
              <w:rPr>
                <w:rFonts w:ascii="Arial" w:hAnsi="Arial" w:cs="Arial"/>
                <w:b/>
                <w:bCs/>
                <w:sz w:val="22"/>
                <w:szCs w:val="22"/>
              </w:rPr>
            </w:pPr>
            <w:r w:rsidRPr="00D508F3">
              <w:rPr>
                <w:rFonts w:ascii="Arial" w:hAnsi="Arial" w:cs="Arial"/>
                <w:b/>
                <w:bCs/>
                <w:sz w:val="22"/>
                <w:szCs w:val="22"/>
              </w:rPr>
              <w:t>Read Chapter 1 of our exciting new book ‘Where Sea Eagles Fly’.</w:t>
            </w:r>
          </w:p>
          <w:p w14:paraId="645C8A2B" w14:textId="122DDB1F" w:rsidR="00D508F3" w:rsidRPr="00296542" w:rsidRDefault="00D508F3" w:rsidP="00D508F3">
            <w:pPr>
              <w:rPr>
                <w:rFonts w:ascii="Arial" w:hAnsi="Arial" w:cs="Arial"/>
                <w:b/>
                <w:bCs/>
              </w:rPr>
            </w:pPr>
            <w:r w:rsidRPr="00D508F3">
              <w:rPr>
                <w:rFonts w:ascii="Arial" w:hAnsi="Arial" w:cs="Arial"/>
                <w:b/>
                <w:bCs/>
                <w:sz w:val="22"/>
                <w:szCs w:val="22"/>
              </w:rPr>
              <w:t>Complete the multiple choice activity and let me know what you think will happen next.</w:t>
            </w:r>
          </w:p>
        </w:tc>
      </w:tr>
      <w:tr w:rsidR="00DC0671" w14:paraId="10E7559E" w14:textId="4D2D7A0C" w:rsidTr="00F82710">
        <w:tc>
          <w:tcPr>
            <w:tcW w:w="1671" w:type="dxa"/>
            <w:vAlign w:val="center"/>
          </w:tcPr>
          <w:p w14:paraId="665EC52F" w14:textId="2617C607" w:rsidR="00DC0671" w:rsidRDefault="00DC0671" w:rsidP="00404307">
            <w:pPr>
              <w:jc w:val="center"/>
              <w:rPr>
                <w:rFonts w:ascii="Arial" w:hAnsi="Arial" w:cs="Arial"/>
                <w:b/>
                <w:bCs/>
              </w:rPr>
            </w:pPr>
            <w:r w:rsidRPr="00296542">
              <w:rPr>
                <w:rFonts w:ascii="Arial" w:hAnsi="Arial" w:cs="Arial"/>
                <w:b/>
                <w:bCs/>
              </w:rPr>
              <w:t>Wednesday</w:t>
            </w:r>
          </w:p>
          <w:p w14:paraId="3BB61A2B" w14:textId="44542641" w:rsidR="00DC0671" w:rsidRDefault="00270195" w:rsidP="00404307">
            <w:pPr>
              <w:jc w:val="center"/>
              <w:rPr>
                <w:rFonts w:ascii="Arial" w:hAnsi="Arial" w:cs="Arial"/>
                <w:b/>
                <w:bCs/>
              </w:rPr>
            </w:pPr>
            <w:r>
              <w:rPr>
                <w:rFonts w:ascii="Arial" w:hAnsi="Arial" w:cs="Arial"/>
                <w:b/>
                <w:bCs/>
              </w:rPr>
              <w:t>13</w:t>
            </w:r>
            <w:r w:rsidR="00DC0671">
              <w:rPr>
                <w:rFonts w:ascii="Arial" w:hAnsi="Arial" w:cs="Arial"/>
                <w:b/>
                <w:bCs/>
              </w:rPr>
              <w:t>.0</w:t>
            </w:r>
            <w:r>
              <w:rPr>
                <w:rFonts w:ascii="Arial" w:hAnsi="Arial" w:cs="Arial"/>
                <w:b/>
                <w:bCs/>
              </w:rPr>
              <w:t>1</w:t>
            </w:r>
            <w:r w:rsidR="00DC0671">
              <w:rPr>
                <w:rFonts w:ascii="Arial" w:hAnsi="Arial" w:cs="Arial"/>
                <w:b/>
                <w:bCs/>
              </w:rPr>
              <w:t>.2</w:t>
            </w:r>
            <w:r>
              <w:rPr>
                <w:rFonts w:ascii="Arial" w:hAnsi="Arial" w:cs="Arial"/>
                <w:b/>
                <w:bCs/>
              </w:rPr>
              <w:t>1</w:t>
            </w:r>
          </w:p>
          <w:p w14:paraId="4E341B7D" w14:textId="3E5BE4A1" w:rsidR="00DC0671" w:rsidRPr="00296542" w:rsidRDefault="00DC0671" w:rsidP="00404307">
            <w:pPr>
              <w:jc w:val="center"/>
              <w:rPr>
                <w:rFonts w:ascii="Arial" w:hAnsi="Arial" w:cs="Arial"/>
                <w:b/>
                <w:bCs/>
              </w:rPr>
            </w:pPr>
          </w:p>
        </w:tc>
        <w:tc>
          <w:tcPr>
            <w:tcW w:w="3311" w:type="dxa"/>
          </w:tcPr>
          <w:p w14:paraId="4C9FE1AB" w14:textId="131B2F51" w:rsidR="00DC0671" w:rsidRPr="00FB29D7" w:rsidRDefault="007A1AAC" w:rsidP="006F7E31">
            <w:pPr>
              <w:jc w:val="center"/>
              <w:rPr>
                <w:rFonts w:ascii="Arial" w:hAnsi="Arial" w:cs="Arial"/>
                <w:sz w:val="20"/>
                <w:szCs w:val="20"/>
              </w:rPr>
            </w:pPr>
            <w:r>
              <w:rPr>
                <w:rFonts w:ascii="Arial" w:hAnsi="Arial" w:cs="Arial"/>
                <w:b/>
                <w:bCs/>
                <w:sz w:val="20"/>
                <w:szCs w:val="20"/>
              </w:rPr>
              <w:lastRenderedPageBreak/>
              <w:t>MATHS</w:t>
            </w:r>
          </w:p>
          <w:p w14:paraId="6BBC1E6A"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lastRenderedPageBreak/>
              <w:t xml:space="preserve">By the end of this lesson your child should be able to: </w:t>
            </w:r>
          </w:p>
          <w:p w14:paraId="2AE7CAE2" w14:textId="70B1032B" w:rsidR="00DC0671" w:rsidRPr="00FB29D7" w:rsidRDefault="007A1AAC" w:rsidP="00404307">
            <w:pPr>
              <w:jc w:val="both"/>
              <w:rPr>
                <w:rFonts w:ascii="Arial" w:hAnsi="Arial" w:cs="Arial"/>
                <w:sz w:val="20"/>
                <w:szCs w:val="20"/>
              </w:rPr>
            </w:pPr>
            <w:r w:rsidRPr="007A1AAC">
              <w:rPr>
                <w:rFonts w:ascii="Arial" w:hAnsi="Arial" w:cs="Arial"/>
                <w:color w:val="FF0000"/>
                <w:sz w:val="20"/>
                <w:szCs w:val="20"/>
              </w:rPr>
              <w:t>Multiply four- digit numbers by two –digit numbers</w:t>
            </w:r>
            <w:r>
              <w:rPr>
                <w:rFonts w:ascii="Arial" w:hAnsi="Arial" w:cs="Arial"/>
                <w:color w:val="FF0000"/>
                <w:sz w:val="20"/>
                <w:szCs w:val="20"/>
              </w:rPr>
              <w:t>.</w:t>
            </w:r>
          </w:p>
          <w:p w14:paraId="195F1C0B"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7296D0A" w14:textId="04E89F70" w:rsidR="00DC0671" w:rsidRPr="007A1AAC" w:rsidRDefault="007A1AAC" w:rsidP="00296542">
            <w:pPr>
              <w:rPr>
                <w:rFonts w:ascii="Arial" w:hAnsi="Arial" w:cs="Arial"/>
                <w:color w:val="002060"/>
                <w:sz w:val="20"/>
                <w:szCs w:val="20"/>
              </w:rPr>
            </w:pPr>
            <w:r w:rsidRPr="007A1AAC">
              <w:rPr>
                <w:rFonts w:ascii="Arial" w:hAnsi="Arial" w:cs="Arial"/>
                <w:color w:val="002060"/>
                <w:sz w:val="20"/>
                <w:szCs w:val="20"/>
              </w:rPr>
              <w:t>Third Space Slides</w:t>
            </w:r>
          </w:p>
          <w:p w14:paraId="400F7675" w14:textId="70C38099" w:rsidR="00DC0671" w:rsidRPr="00FB29D7" w:rsidRDefault="00DC0671" w:rsidP="00296542">
            <w:pPr>
              <w:rPr>
                <w:rFonts w:ascii="Arial" w:hAnsi="Arial" w:cs="Arial"/>
                <w:sz w:val="20"/>
                <w:szCs w:val="20"/>
              </w:rPr>
            </w:pPr>
          </w:p>
        </w:tc>
        <w:tc>
          <w:tcPr>
            <w:tcW w:w="273" w:type="dxa"/>
            <w:vMerge/>
            <w:shd w:val="clear" w:color="auto" w:fill="D9D9D9" w:themeFill="background1" w:themeFillShade="D9"/>
          </w:tcPr>
          <w:p w14:paraId="2C403D7F" w14:textId="77777777" w:rsidR="00DC0671" w:rsidRPr="00FB29D7" w:rsidRDefault="00DC0671" w:rsidP="00296542">
            <w:pPr>
              <w:rPr>
                <w:rFonts w:ascii="Arial" w:hAnsi="Arial" w:cs="Arial"/>
                <w:sz w:val="20"/>
                <w:szCs w:val="20"/>
              </w:rPr>
            </w:pPr>
          </w:p>
        </w:tc>
        <w:tc>
          <w:tcPr>
            <w:tcW w:w="3429" w:type="dxa"/>
          </w:tcPr>
          <w:p w14:paraId="6C4095A0" w14:textId="14F2E110" w:rsidR="00DC0671" w:rsidRPr="00FB29D7" w:rsidRDefault="007A1AAC" w:rsidP="006F7E31">
            <w:pPr>
              <w:jc w:val="center"/>
              <w:rPr>
                <w:rFonts w:ascii="Arial" w:hAnsi="Arial" w:cs="Arial"/>
                <w:sz w:val="20"/>
                <w:szCs w:val="20"/>
              </w:rPr>
            </w:pPr>
            <w:r>
              <w:rPr>
                <w:rFonts w:ascii="Arial" w:hAnsi="Arial" w:cs="Arial"/>
                <w:b/>
                <w:bCs/>
                <w:sz w:val="20"/>
                <w:szCs w:val="20"/>
              </w:rPr>
              <w:t>ENGLISH</w:t>
            </w:r>
          </w:p>
          <w:p w14:paraId="04B90EE5"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4A7D0CBB" w14:textId="393C9AA6" w:rsidR="00DC0671" w:rsidRPr="00FB29D7" w:rsidRDefault="007A7E7D" w:rsidP="00404307">
            <w:pPr>
              <w:jc w:val="both"/>
              <w:rPr>
                <w:rFonts w:ascii="Arial" w:hAnsi="Arial" w:cs="Arial"/>
                <w:sz w:val="20"/>
                <w:szCs w:val="20"/>
              </w:rPr>
            </w:pPr>
            <w:r w:rsidRPr="007A7E7D">
              <w:rPr>
                <w:rFonts w:ascii="Arial" w:hAnsi="Arial" w:cs="Arial"/>
                <w:color w:val="FF0000"/>
                <w:sz w:val="20"/>
                <w:szCs w:val="20"/>
              </w:rPr>
              <w:lastRenderedPageBreak/>
              <w:t>Understand and use the myth of Theseus and the Minotaur.</w:t>
            </w:r>
          </w:p>
          <w:p w14:paraId="3A5E3BD9"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784068E" w14:textId="485B5838" w:rsidR="00DC0671" w:rsidRPr="00FB29D7" w:rsidRDefault="007A7E7D" w:rsidP="00284F81">
            <w:pPr>
              <w:rPr>
                <w:rFonts w:ascii="Arial" w:hAnsi="Arial" w:cs="Arial"/>
                <w:sz w:val="20"/>
                <w:szCs w:val="20"/>
              </w:rPr>
            </w:pPr>
            <w:r w:rsidRPr="007A7E7D">
              <w:rPr>
                <w:rFonts w:ascii="Arial" w:hAnsi="Arial" w:cs="Arial"/>
                <w:color w:val="002060"/>
                <w:sz w:val="20"/>
                <w:szCs w:val="20"/>
              </w:rPr>
              <w:t xml:space="preserve">Use the link on the timetable and describe </w:t>
            </w:r>
            <w:r>
              <w:rPr>
                <w:rFonts w:ascii="Arial" w:hAnsi="Arial" w:cs="Arial"/>
                <w:color w:val="002060"/>
                <w:sz w:val="20"/>
                <w:szCs w:val="20"/>
              </w:rPr>
              <w:t>the Minotaur</w:t>
            </w:r>
            <w:r w:rsidRPr="007A7E7D">
              <w:rPr>
                <w:rFonts w:ascii="Arial" w:hAnsi="Arial" w:cs="Arial"/>
                <w:color w:val="002060"/>
                <w:sz w:val="20"/>
                <w:szCs w:val="20"/>
              </w:rPr>
              <w:t xml:space="preserve"> fully.</w:t>
            </w:r>
            <w:r>
              <w:rPr>
                <w:rFonts w:ascii="Arial" w:hAnsi="Arial" w:cs="Arial"/>
                <w:color w:val="002060"/>
                <w:sz w:val="20"/>
                <w:szCs w:val="20"/>
              </w:rPr>
              <w:t xml:space="preserve"> Draw a picture to go with your writing.</w:t>
            </w:r>
          </w:p>
        </w:tc>
        <w:tc>
          <w:tcPr>
            <w:tcW w:w="273" w:type="dxa"/>
            <w:vMerge/>
            <w:shd w:val="clear" w:color="auto" w:fill="D9D9D9" w:themeFill="background1" w:themeFillShade="D9"/>
          </w:tcPr>
          <w:p w14:paraId="5EFC521F" w14:textId="77777777" w:rsidR="00DC0671" w:rsidRPr="00FB29D7" w:rsidRDefault="00DC0671" w:rsidP="00296542">
            <w:pPr>
              <w:rPr>
                <w:rFonts w:ascii="Arial" w:hAnsi="Arial" w:cs="Arial"/>
                <w:sz w:val="20"/>
                <w:szCs w:val="20"/>
              </w:rPr>
            </w:pPr>
          </w:p>
        </w:tc>
        <w:tc>
          <w:tcPr>
            <w:tcW w:w="3336" w:type="dxa"/>
          </w:tcPr>
          <w:p w14:paraId="6ECA1A20" w14:textId="44B0E3DA" w:rsidR="00DC0671" w:rsidRPr="00FB29D7" w:rsidRDefault="007A1AAC" w:rsidP="006F7E31">
            <w:pPr>
              <w:jc w:val="center"/>
              <w:rPr>
                <w:rFonts w:ascii="Arial" w:hAnsi="Arial" w:cs="Arial"/>
                <w:sz w:val="20"/>
                <w:szCs w:val="20"/>
              </w:rPr>
            </w:pPr>
            <w:r>
              <w:rPr>
                <w:rFonts w:ascii="Arial" w:hAnsi="Arial" w:cs="Arial"/>
                <w:b/>
                <w:bCs/>
                <w:sz w:val="20"/>
                <w:szCs w:val="20"/>
              </w:rPr>
              <w:t>ANCIENT GREECE</w:t>
            </w:r>
          </w:p>
          <w:p w14:paraId="5A593A28" w14:textId="77777777" w:rsidR="00DC0671" w:rsidRDefault="00DC0671" w:rsidP="00404307">
            <w:pPr>
              <w:rPr>
                <w:rFonts w:ascii="Arial" w:hAnsi="Arial" w:cs="Arial"/>
                <w:sz w:val="20"/>
                <w:szCs w:val="20"/>
              </w:rPr>
            </w:pPr>
            <w:r w:rsidRPr="00FB29D7">
              <w:rPr>
                <w:rFonts w:ascii="Arial" w:hAnsi="Arial" w:cs="Arial"/>
                <w:sz w:val="20"/>
                <w:szCs w:val="20"/>
              </w:rPr>
              <w:t>By the end of this lesson your child should be able to:</w:t>
            </w:r>
          </w:p>
          <w:p w14:paraId="2C18E62D" w14:textId="459411A6" w:rsidR="00DC0671" w:rsidRPr="00AF3296" w:rsidRDefault="00AF3296" w:rsidP="00404307">
            <w:pPr>
              <w:rPr>
                <w:rFonts w:ascii="Arial" w:hAnsi="Arial" w:cs="Arial"/>
                <w:b/>
                <w:bCs/>
                <w:color w:val="FF0000"/>
                <w:sz w:val="20"/>
                <w:szCs w:val="20"/>
              </w:rPr>
            </w:pPr>
            <w:r w:rsidRPr="00AF3296">
              <w:rPr>
                <w:rFonts w:ascii="Arial" w:hAnsi="Arial" w:cs="Arial"/>
                <w:color w:val="FF0000"/>
                <w:sz w:val="20"/>
                <w:szCs w:val="20"/>
              </w:rPr>
              <w:lastRenderedPageBreak/>
              <w:t>Learn about the different city-states and recall facts about the Battle of Marathon.</w:t>
            </w:r>
          </w:p>
          <w:p w14:paraId="5243176D" w14:textId="77777777" w:rsidR="00DC0671" w:rsidRPr="00AF3296" w:rsidRDefault="00DC0671" w:rsidP="00404307">
            <w:pPr>
              <w:jc w:val="both"/>
              <w:rPr>
                <w:rFonts w:ascii="Arial" w:hAnsi="Arial" w:cs="Arial"/>
                <w:sz w:val="18"/>
                <w:szCs w:val="20"/>
              </w:rPr>
            </w:pPr>
            <w:r w:rsidRPr="00FB29D7">
              <w:rPr>
                <w:rFonts w:ascii="Arial" w:hAnsi="Arial" w:cs="Arial"/>
                <w:sz w:val="20"/>
                <w:szCs w:val="20"/>
              </w:rPr>
              <w:t>We recommend the following resources and activities to achieve this objective:</w:t>
            </w:r>
          </w:p>
          <w:p w14:paraId="7601ECE8" w14:textId="0BC5B7FB" w:rsidR="00DC0671" w:rsidRPr="00FB29D7" w:rsidRDefault="00AF3296" w:rsidP="00404307">
            <w:pPr>
              <w:rPr>
                <w:rFonts w:ascii="Arial" w:hAnsi="Arial" w:cs="Arial"/>
                <w:sz w:val="20"/>
                <w:szCs w:val="20"/>
              </w:rPr>
            </w:pPr>
            <w:r w:rsidRPr="00AF3296">
              <w:rPr>
                <w:rFonts w:ascii="Arial" w:hAnsi="Arial" w:cs="Arial"/>
                <w:color w:val="002060"/>
                <w:sz w:val="18"/>
                <w:szCs w:val="20"/>
              </w:rPr>
              <w:t>Write a letter that has been sent with Pheidippides. There are 3 levels</w:t>
            </w:r>
            <w:r w:rsidRPr="00AF3296">
              <w:rPr>
                <w:rFonts w:ascii="Arial" w:hAnsi="Arial" w:cs="Arial"/>
                <w:color w:val="002060"/>
                <w:sz w:val="20"/>
                <w:szCs w:val="20"/>
              </w:rPr>
              <w:t>- go on challenge yourself!</w:t>
            </w:r>
          </w:p>
        </w:tc>
        <w:tc>
          <w:tcPr>
            <w:tcW w:w="3097" w:type="dxa"/>
            <w:shd w:val="clear" w:color="auto" w:fill="FFE599" w:themeFill="accent4" w:themeFillTint="66"/>
          </w:tcPr>
          <w:p w14:paraId="70ED8DCE" w14:textId="77777777" w:rsidR="00A9069B" w:rsidRPr="00120B52" w:rsidRDefault="00A9069B" w:rsidP="00A9069B">
            <w:pPr>
              <w:jc w:val="center"/>
              <w:rPr>
                <w:rFonts w:ascii="Arial" w:hAnsi="Arial" w:cs="Arial"/>
                <w:b/>
                <w:bCs/>
                <w:sz w:val="22"/>
                <w:szCs w:val="22"/>
                <w:u w:val="single"/>
              </w:rPr>
            </w:pPr>
            <w:r>
              <w:rPr>
                <w:rFonts w:ascii="Arial" w:hAnsi="Arial" w:cs="Arial"/>
                <w:b/>
                <w:bCs/>
                <w:sz w:val="16"/>
                <w:szCs w:val="16"/>
              </w:rPr>
              <w:lastRenderedPageBreak/>
              <w:t>Login to Purple Mash to submit today’s assessed task:</w:t>
            </w:r>
          </w:p>
          <w:p w14:paraId="64B003CF" w14:textId="485E7109" w:rsidR="00DC0671" w:rsidRPr="00296542" w:rsidRDefault="00A9069B" w:rsidP="00A121C9">
            <w:pPr>
              <w:rPr>
                <w:rFonts w:ascii="Arial" w:hAnsi="Arial" w:cs="Arial"/>
                <w:b/>
                <w:bCs/>
              </w:rPr>
            </w:pPr>
            <w:r>
              <w:rPr>
                <w:rFonts w:ascii="Arial" w:hAnsi="Arial" w:cs="Arial"/>
                <w:b/>
                <w:bCs/>
              </w:rPr>
              <w:lastRenderedPageBreak/>
              <w:t>What was your favourite part of Theseus and the Minotaur story?</w:t>
            </w:r>
          </w:p>
        </w:tc>
      </w:tr>
      <w:tr w:rsidR="00DC0671" w14:paraId="3ADF6565" w14:textId="4F8F1A27" w:rsidTr="00F82710">
        <w:tc>
          <w:tcPr>
            <w:tcW w:w="1671" w:type="dxa"/>
            <w:vAlign w:val="center"/>
          </w:tcPr>
          <w:p w14:paraId="2EC781B1" w14:textId="77777777" w:rsidR="00DC0671" w:rsidRDefault="00DC0671" w:rsidP="00404307">
            <w:pPr>
              <w:jc w:val="center"/>
              <w:rPr>
                <w:rFonts w:ascii="Arial" w:hAnsi="Arial" w:cs="Arial"/>
                <w:b/>
                <w:bCs/>
              </w:rPr>
            </w:pPr>
            <w:r w:rsidRPr="00296542">
              <w:rPr>
                <w:rFonts w:ascii="Arial" w:hAnsi="Arial" w:cs="Arial"/>
                <w:b/>
                <w:bCs/>
              </w:rPr>
              <w:lastRenderedPageBreak/>
              <w:t>Thursday</w:t>
            </w:r>
          </w:p>
          <w:p w14:paraId="15CC4686" w14:textId="7FB8B38C" w:rsidR="00DC0671" w:rsidRPr="00296542" w:rsidRDefault="00270195" w:rsidP="00404307">
            <w:pPr>
              <w:jc w:val="center"/>
              <w:rPr>
                <w:rFonts w:ascii="Arial" w:hAnsi="Arial" w:cs="Arial"/>
                <w:b/>
                <w:bCs/>
              </w:rPr>
            </w:pPr>
            <w:r>
              <w:rPr>
                <w:rFonts w:ascii="Arial" w:hAnsi="Arial" w:cs="Arial"/>
                <w:b/>
                <w:bCs/>
              </w:rPr>
              <w:t>14</w:t>
            </w:r>
            <w:r w:rsidR="00DC0671">
              <w:rPr>
                <w:rFonts w:ascii="Arial" w:hAnsi="Arial" w:cs="Arial"/>
                <w:b/>
                <w:bCs/>
              </w:rPr>
              <w:t>.</w:t>
            </w:r>
            <w:r>
              <w:rPr>
                <w:rFonts w:ascii="Arial" w:hAnsi="Arial" w:cs="Arial"/>
                <w:b/>
                <w:bCs/>
              </w:rPr>
              <w:t>01</w:t>
            </w:r>
            <w:r w:rsidR="00DC0671">
              <w:rPr>
                <w:rFonts w:ascii="Arial" w:hAnsi="Arial" w:cs="Arial"/>
                <w:b/>
                <w:bCs/>
              </w:rPr>
              <w:t>.2</w:t>
            </w:r>
            <w:r>
              <w:rPr>
                <w:rFonts w:ascii="Arial" w:hAnsi="Arial" w:cs="Arial"/>
                <w:b/>
                <w:bCs/>
              </w:rPr>
              <w:t>1</w:t>
            </w:r>
          </w:p>
        </w:tc>
        <w:tc>
          <w:tcPr>
            <w:tcW w:w="3311" w:type="dxa"/>
          </w:tcPr>
          <w:p w14:paraId="04D2822F" w14:textId="099B9A2E" w:rsidR="00DC0671" w:rsidRPr="00FB29D7" w:rsidRDefault="007A1AAC" w:rsidP="006F7E31">
            <w:pPr>
              <w:jc w:val="center"/>
              <w:rPr>
                <w:rFonts w:ascii="Arial" w:hAnsi="Arial" w:cs="Arial"/>
                <w:sz w:val="20"/>
                <w:szCs w:val="20"/>
              </w:rPr>
            </w:pPr>
            <w:r>
              <w:rPr>
                <w:rFonts w:ascii="Arial" w:hAnsi="Arial" w:cs="Arial"/>
                <w:b/>
                <w:bCs/>
                <w:sz w:val="20"/>
                <w:szCs w:val="20"/>
              </w:rPr>
              <w:t>ENGLISH</w:t>
            </w:r>
          </w:p>
          <w:p w14:paraId="11BE1032"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p>
          <w:p w14:paraId="2368131C" w14:textId="77777777" w:rsidR="007A7E7D" w:rsidRPr="00FB29D7" w:rsidRDefault="007A7E7D" w:rsidP="007A7E7D">
            <w:pPr>
              <w:jc w:val="both"/>
              <w:rPr>
                <w:rFonts w:ascii="Arial" w:hAnsi="Arial" w:cs="Arial"/>
                <w:sz w:val="20"/>
                <w:szCs w:val="20"/>
              </w:rPr>
            </w:pPr>
            <w:r w:rsidRPr="007A7E7D">
              <w:rPr>
                <w:rFonts w:ascii="Arial" w:hAnsi="Arial" w:cs="Arial"/>
                <w:color w:val="FF0000"/>
                <w:sz w:val="20"/>
                <w:szCs w:val="20"/>
              </w:rPr>
              <w:t>Understand and use the myth of Theseus and the Minotaur.</w:t>
            </w:r>
          </w:p>
          <w:p w14:paraId="2360E482"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58BA3807" w14:textId="32848BAE" w:rsidR="00DC0671" w:rsidRPr="00FB29D7" w:rsidRDefault="007A7E7D" w:rsidP="007A7E7D">
            <w:pPr>
              <w:rPr>
                <w:rFonts w:ascii="Arial" w:hAnsi="Arial" w:cs="Arial"/>
                <w:sz w:val="20"/>
                <w:szCs w:val="20"/>
              </w:rPr>
            </w:pPr>
            <w:r w:rsidRPr="007A7E7D">
              <w:rPr>
                <w:rFonts w:ascii="Arial" w:hAnsi="Arial" w:cs="Arial"/>
                <w:color w:val="002060"/>
                <w:sz w:val="20"/>
                <w:szCs w:val="20"/>
              </w:rPr>
              <w:t xml:space="preserve">Use the link on the timetable and </w:t>
            </w:r>
            <w:r>
              <w:rPr>
                <w:rFonts w:ascii="Arial" w:hAnsi="Arial" w:cs="Arial"/>
                <w:color w:val="002060"/>
                <w:sz w:val="20"/>
                <w:szCs w:val="20"/>
              </w:rPr>
              <w:t xml:space="preserve">explain how Ariadne felt and why. Describe the Labyrinth </w:t>
            </w:r>
            <w:r w:rsidRPr="007A7E7D">
              <w:rPr>
                <w:rFonts w:ascii="Arial" w:hAnsi="Arial" w:cs="Arial"/>
                <w:color w:val="002060"/>
                <w:sz w:val="20"/>
                <w:szCs w:val="20"/>
              </w:rPr>
              <w:t>fully.</w:t>
            </w:r>
            <w:r>
              <w:rPr>
                <w:rFonts w:ascii="Arial" w:hAnsi="Arial" w:cs="Arial"/>
                <w:color w:val="002060"/>
                <w:sz w:val="20"/>
                <w:szCs w:val="20"/>
              </w:rPr>
              <w:t xml:space="preserve"> Draw a picture to go with your writing.</w:t>
            </w:r>
          </w:p>
        </w:tc>
        <w:tc>
          <w:tcPr>
            <w:tcW w:w="273" w:type="dxa"/>
            <w:vMerge/>
            <w:shd w:val="clear" w:color="auto" w:fill="D9D9D9" w:themeFill="background1" w:themeFillShade="D9"/>
          </w:tcPr>
          <w:p w14:paraId="7B044AF7" w14:textId="77777777" w:rsidR="00DC0671" w:rsidRPr="00FB29D7" w:rsidRDefault="00DC0671" w:rsidP="00296542">
            <w:pPr>
              <w:rPr>
                <w:rFonts w:ascii="Arial" w:hAnsi="Arial" w:cs="Arial"/>
                <w:sz w:val="20"/>
                <w:szCs w:val="20"/>
              </w:rPr>
            </w:pPr>
          </w:p>
        </w:tc>
        <w:tc>
          <w:tcPr>
            <w:tcW w:w="3429" w:type="dxa"/>
          </w:tcPr>
          <w:p w14:paraId="638114C9" w14:textId="49DEF64C" w:rsidR="00DC0671" w:rsidRPr="00FB29D7" w:rsidRDefault="007A1AAC" w:rsidP="006F7E31">
            <w:pPr>
              <w:jc w:val="center"/>
              <w:rPr>
                <w:rFonts w:ascii="Arial" w:hAnsi="Arial" w:cs="Arial"/>
                <w:sz w:val="20"/>
                <w:szCs w:val="20"/>
              </w:rPr>
            </w:pPr>
            <w:r>
              <w:rPr>
                <w:rFonts w:ascii="Arial" w:hAnsi="Arial" w:cs="Arial"/>
                <w:b/>
                <w:bCs/>
                <w:sz w:val="20"/>
                <w:szCs w:val="20"/>
              </w:rPr>
              <w:t>MATHS</w:t>
            </w:r>
          </w:p>
          <w:p w14:paraId="6A07482C"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3468A211" w14:textId="02809EC4" w:rsidR="00DC0671" w:rsidRPr="00FB29D7" w:rsidRDefault="006F7E31" w:rsidP="00404307">
            <w:pPr>
              <w:jc w:val="both"/>
              <w:rPr>
                <w:rFonts w:ascii="Arial" w:hAnsi="Arial" w:cs="Arial"/>
                <w:sz w:val="20"/>
                <w:szCs w:val="20"/>
              </w:rPr>
            </w:pPr>
            <w:r w:rsidRPr="006F7E31">
              <w:rPr>
                <w:rFonts w:ascii="Arial" w:hAnsi="Arial" w:cs="Arial"/>
                <w:color w:val="FF0000"/>
                <w:sz w:val="20"/>
                <w:szCs w:val="20"/>
              </w:rPr>
              <w:t>Consolidate arithmetic skills</w:t>
            </w:r>
            <w:r>
              <w:rPr>
                <w:rFonts w:ascii="Arial" w:hAnsi="Arial" w:cs="Arial"/>
                <w:sz w:val="20"/>
                <w:szCs w:val="20"/>
              </w:rPr>
              <w:t>.</w:t>
            </w:r>
          </w:p>
          <w:p w14:paraId="2D1E371A"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6EBCF18B" w14:textId="2578D26F" w:rsidR="00DC0671" w:rsidRPr="00FB29D7" w:rsidRDefault="006F7E31" w:rsidP="006F7E31">
            <w:pPr>
              <w:rPr>
                <w:rFonts w:ascii="Arial" w:hAnsi="Arial" w:cs="Arial"/>
                <w:sz w:val="20"/>
                <w:szCs w:val="20"/>
              </w:rPr>
            </w:pPr>
            <w:r w:rsidRPr="006F7E31">
              <w:rPr>
                <w:rFonts w:ascii="Arial" w:hAnsi="Arial" w:cs="Arial"/>
                <w:color w:val="002060"/>
                <w:sz w:val="20"/>
                <w:szCs w:val="20"/>
              </w:rPr>
              <w:t>Arithmetic Test 8</w:t>
            </w:r>
          </w:p>
        </w:tc>
        <w:tc>
          <w:tcPr>
            <w:tcW w:w="273" w:type="dxa"/>
            <w:vMerge/>
            <w:shd w:val="clear" w:color="auto" w:fill="D9D9D9" w:themeFill="background1" w:themeFillShade="D9"/>
          </w:tcPr>
          <w:p w14:paraId="618B5F99" w14:textId="77777777" w:rsidR="00DC0671" w:rsidRPr="00FB29D7" w:rsidRDefault="00DC0671" w:rsidP="00296542">
            <w:pPr>
              <w:rPr>
                <w:rFonts w:ascii="Arial" w:hAnsi="Arial" w:cs="Arial"/>
                <w:sz w:val="20"/>
                <w:szCs w:val="20"/>
              </w:rPr>
            </w:pPr>
          </w:p>
        </w:tc>
        <w:tc>
          <w:tcPr>
            <w:tcW w:w="3336" w:type="dxa"/>
          </w:tcPr>
          <w:p w14:paraId="2C188B07" w14:textId="468DD2DB" w:rsidR="00DC0671" w:rsidRPr="00FB29D7" w:rsidRDefault="00DC0671" w:rsidP="006F7E31">
            <w:pPr>
              <w:jc w:val="center"/>
              <w:rPr>
                <w:rFonts w:ascii="Arial" w:hAnsi="Arial" w:cs="Arial"/>
                <w:sz w:val="20"/>
                <w:szCs w:val="20"/>
              </w:rPr>
            </w:pPr>
            <w:r w:rsidRPr="00FB29D7">
              <w:rPr>
                <w:rFonts w:ascii="Arial" w:hAnsi="Arial" w:cs="Arial"/>
                <w:b/>
                <w:bCs/>
                <w:sz w:val="20"/>
                <w:szCs w:val="20"/>
              </w:rPr>
              <w:t>S</w:t>
            </w:r>
            <w:r w:rsidR="007A1AAC">
              <w:rPr>
                <w:rFonts w:ascii="Arial" w:hAnsi="Arial" w:cs="Arial"/>
                <w:b/>
                <w:bCs/>
                <w:sz w:val="20"/>
                <w:szCs w:val="20"/>
              </w:rPr>
              <w:t>CIENCE</w:t>
            </w:r>
          </w:p>
          <w:p w14:paraId="449A53B3"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6F89D0CB" w14:textId="2488E49C" w:rsidR="00DC0671" w:rsidRPr="00B70236" w:rsidRDefault="00B70236" w:rsidP="00404307">
            <w:pPr>
              <w:jc w:val="both"/>
              <w:rPr>
                <w:rFonts w:ascii="Arial" w:hAnsi="Arial" w:cs="Arial"/>
                <w:color w:val="FF0000"/>
                <w:sz w:val="20"/>
                <w:szCs w:val="20"/>
              </w:rPr>
            </w:pPr>
            <w:r w:rsidRPr="00B70236">
              <w:rPr>
                <w:rFonts w:ascii="Arial" w:hAnsi="Arial" w:cs="Arial"/>
                <w:color w:val="FF0000"/>
                <w:sz w:val="20"/>
                <w:szCs w:val="20"/>
              </w:rPr>
              <w:t xml:space="preserve">Reinforce and </w:t>
            </w:r>
            <w:r>
              <w:rPr>
                <w:rFonts w:ascii="Arial" w:hAnsi="Arial" w:cs="Arial"/>
                <w:color w:val="FF0000"/>
                <w:sz w:val="20"/>
                <w:szCs w:val="20"/>
              </w:rPr>
              <w:t xml:space="preserve">consolidate </w:t>
            </w:r>
            <w:r w:rsidRPr="00B70236">
              <w:rPr>
                <w:rFonts w:ascii="Arial" w:hAnsi="Arial" w:cs="Arial"/>
                <w:color w:val="FF0000"/>
                <w:sz w:val="20"/>
                <w:szCs w:val="20"/>
              </w:rPr>
              <w:t>their understanding of Forces</w:t>
            </w:r>
            <w:r>
              <w:rPr>
                <w:rFonts w:ascii="Arial" w:hAnsi="Arial" w:cs="Arial"/>
                <w:color w:val="FF0000"/>
                <w:sz w:val="20"/>
                <w:szCs w:val="20"/>
              </w:rPr>
              <w:t>.</w:t>
            </w:r>
          </w:p>
          <w:p w14:paraId="151BE2A0"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36C5494F" w14:textId="77777777" w:rsidR="00DC0671" w:rsidRDefault="00B70236" w:rsidP="00B70236">
            <w:pPr>
              <w:rPr>
                <w:rFonts w:ascii="Arial" w:hAnsi="Arial" w:cs="Arial"/>
                <w:sz w:val="20"/>
                <w:szCs w:val="20"/>
              </w:rPr>
            </w:pPr>
            <w:r>
              <w:rPr>
                <w:rFonts w:ascii="Arial" w:hAnsi="Arial" w:cs="Arial"/>
                <w:sz w:val="20"/>
                <w:szCs w:val="20"/>
              </w:rPr>
              <w:t>Watch and complete the activities in the film.</w:t>
            </w:r>
          </w:p>
          <w:p w14:paraId="33A50414" w14:textId="1178ECCE" w:rsidR="00B70236" w:rsidRDefault="00062985" w:rsidP="00B70236">
            <w:pPr>
              <w:rPr>
                <w:rFonts w:ascii="Arial" w:hAnsi="Arial" w:cs="Arial"/>
                <w:color w:val="0070C0"/>
                <w:sz w:val="20"/>
                <w:szCs w:val="20"/>
              </w:rPr>
            </w:pPr>
            <w:hyperlink r:id="rId7" w:history="1">
              <w:r w:rsidR="00B70236" w:rsidRPr="00C90C63">
                <w:rPr>
                  <w:rStyle w:val="Hyperlink"/>
                  <w:rFonts w:ascii="Arial" w:hAnsi="Arial" w:cs="Arial"/>
                  <w:sz w:val="20"/>
                  <w:szCs w:val="20"/>
                </w:rPr>
                <w:t>https://classroom.thenational.academy/lessons/what-are-forces-6dh3ec?activity</w:t>
              </w:r>
            </w:hyperlink>
          </w:p>
          <w:p w14:paraId="67215222" w14:textId="77777777" w:rsidR="00B70236" w:rsidRDefault="00B70236" w:rsidP="00B70236">
            <w:pPr>
              <w:rPr>
                <w:rFonts w:ascii="Arial" w:hAnsi="Arial" w:cs="Arial"/>
                <w:color w:val="0070C0"/>
                <w:sz w:val="20"/>
                <w:szCs w:val="20"/>
              </w:rPr>
            </w:pPr>
            <w:r w:rsidRPr="00B70236">
              <w:rPr>
                <w:rFonts w:ascii="Arial" w:hAnsi="Arial" w:cs="Arial"/>
                <w:color w:val="0070C0"/>
                <w:sz w:val="20"/>
                <w:szCs w:val="20"/>
              </w:rPr>
              <w:t>=</w:t>
            </w:r>
            <w:proofErr w:type="spellStart"/>
            <w:r w:rsidRPr="00B70236">
              <w:rPr>
                <w:rFonts w:ascii="Arial" w:hAnsi="Arial" w:cs="Arial"/>
                <w:color w:val="0070C0"/>
                <w:sz w:val="20"/>
                <w:szCs w:val="20"/>
              </w:rPr>
              <w:t>video&amp;step</w:t>
            </w:r>
            <w:proofErr w:type="spellEnd"/>
            <w:r w:rsidRPr="00B70236">
              <w:rPr>
                <w:rFonts w:ascii="Arial" w:hAnsi="Arial" w:cs="Arial"/>
                <w:color w:val="0070C0"/>
                <w:sz w:val="20"/>
                <w:szCs w:val="20"/>
              </w:rPr>
              <w:t>=1</w:t>
            </w:r>
          </w:p>
          <w:p w14:paraId="38BD4D51" w14:textId="743A545A" w:rsidR="00B70236" w:rsidRPr="00FB29D7" w:rsidRDefault="00B70236" w:rsidP="00B70236">
            <w:pPr>
              <w:rPr>
                <w:rFonts w:ascii="Arial" w:hAnsi="Arial" w:cs="Arial"/>
                <w:sz w:val="20"/>
                <w:szCs w:val="20"/>
              </w:rPr>
            </w:pPr>
            <w:r>
              <w:rPr>
                <w:rFonts w:ascii="Arial" w:hAnsi="Arial" w:cs="Arial"/>
                <w:sz w:val="20"/>
                <w:szCs w:val="20"/>
              </w:rPr>
              <w:t xml:space="preserve">Use the video to help you write information and definitions. By writing them down you will remember them much more. You can pause and rewind the film as often as you need to help you. </w:t>
            </w:r>
          </w:p>
        </w:tc>
        <w:tc>
          <w:tcPr>
            <w:tcW w:w="3097" w:type="dxa"/>
            <w:shd w:val="clear" w:color="auto" w:fill="FFE599" w:themeFill="accent4" w:themeFillTint="66"/>
          </w:tcPr>
          <w:p w14:paraId="76958DDF" w14:textId="77777777" w:rsidR="00284F81" w:rsidRPr="00120B52" w:rsidRDefault="00284F81" w:rsidP="00284F81">
            <w:pPr>
              <w:jc w:val="center"/>
              <w:rPr>
                <w:rFonts w:ascii="Arial" w:hAnsi="Arial" w:cs="Arial"/>
                <w:b/>
                <w:bCs/>
                <w:sz w:val="22"/>
                <w:szCs w:val="22"/>
                <w:u w:val="single"/>
              </w:rPr>
            </w:pPr>
            <w:r>
              <w:rPr>
                <w:rFonts w:ascii="Arial" w:hAnsi="Arial" w:cs="Arial"/>
                <w:b/>
                <w:bCs/>
                <w:sz w:val="16"/>
                <w:szCs w:val="16"/>
              </w:rPr>
              <w:t>Login to Purple Mash to submit today’s assessed task:</w:t>
            </w:r>
          </w:p>
          <w:p w14:paraId="3FEB30F8" w14:textId="60254421" w:rsidR="00DC0671" w:rsidRPr="00296542" w:rsidRDefault="00284F81" w:rsidP="00284F81">
            <w:pPr>
              <w:jc w:val="center"/>
              <w:rPr>
                <w:rFonts w:ascii="Arial" w:hAnsi="Arial" w:cs="Arial"/>
                <w:b/>
                <w:bCs/>
              </w:rPr>
            </w:pPr>
            <w:r>
              <w:rPr>
                <w:rFonts w:ascii="Arial" w:hAnsi="Arial" w:cs="Arial"/>
                <w:b/>
                <w:bCs/>
              </w:rPr>
              <w:t>Complete the Types of Forces Quiz</w:t>
            </w:r>
          </w:p>
        </w:tc>
      </w:tr>
      <w:tr w:rsidR="00DC0671" w14:paraId="27662458" w14:textId="3CC27C07" w:rsidTr="00F82710">
        <w:tc>
          <w:tcPr>
            <w:tcW w:w="1671" w:type="dxa"/>
            <w:vAlign w:val="center"/>
          </w:tcPr>
          <w:p w14:paraId="469C3ADA" w14:textId="77777777" w:rsidR="00DC0671" w:rsidRDefault="00DC0671" w:rsidP="00404307">
            <w:pPr>
              <w:jc w:val="center"/>
              <w:rPr>
                <w:rFonts w:ascii="Arial" w:hAnsi="Arial" w:cs="Arial"/>
                <w:b/>
                <w:bCs/>
              </w:rPr>
            </w:pPr>
            <w:r w:rsidRPr="00296542">
              <w:rPr>
                <w:rFonts w:ascii="Arial" w:hAnsi="Arial" w:cs="Arial"/>
                <w:b/>
                <w:bCs/>
              </w:rPr>
              <w:t>Friday</w:t>
            </w:r>
          </w:p>
          <w:p w14:paraId="2741B45A" w14:textId="698537A0" w:rsidR="00DC0671" w:rsidRPr="00296542" w:rsidRDefault="00270195" w:rsidP="00404307">
            <w:pPr>
              <w:jc w:val="center"/>
              <w:rPr>
                <w:rFonts w:ascii="Arial" w:hAnsi="Arial" w:cs="Arial"/>
                <w:b/>
                <w:bCs/>
              </w:rPr>
            </w:pPr>
            <w:r>
              <w:rPr>
                <w:rFonts w:ascii="Arial" w:hAnsi="Arial" w:cs="Arial"/>
                <w:b/>
                <w:bCs/>
              </w:rPr>
              <w:t>15</w:t>
            </w:r>
            <w:r w:rsidR="00DC0671">
              <w:rPr>
                <w:rFonts w:ascii="Arial" w:hAnsi="Arial" w:cs="Arial"/>
                <w:b/>
                <w:bCs/>
              </w:rPr>
              <w:t>.</w:t>
            </w:r>
            <w:r>
              <w:rPr>
                <w:rFonts w:ascii="Arial" w:hAnsi="Arial" w:cs="Arial"/>
                <w:b/>
                <w:bCs/>
              </w:rPr>
              <w:t>01</w:t>
            </w:r>
            <w:r w:rsidR="00DC0671">
              <w:rPr>
                <w:rFonts w:ascii="Arial" w:hAnsi="Arial" w:cs="Arial"/>
                <w:b/>
                <w:bCs/>
              </w:rPr>
              <w:t>.2</w:t>
            </w:r>
            <w:r>
              <w:rPr>
                <w:rFonts w:ascii="Arial" w:hAnsi="Arial" w:cs="Arial"/>
                <w:b/>
                <w:bCs/>
              </w:rPr>
              <w:t>1</w:t>
            </w:r>
          </w:p>
        </w:tc>
        <w:tc>
          <w:tcPr>
            <w:tcW w:w="3311" w:type="dxa"/>
          </w:tcPr>
          <w:p w14:paraId="3F42DC15" w14:textId="1AD55229" w:rsidR="00DC0671" w:rsidRPr="00FB29D7" w:rsidRDefault="007A1AAC" w:rsidP="006F7E31">
            <w:pPr>
              <w:jc w:val="center"/>
              <w:rPr>
                <w:rFonts w:ascii="Arial" w:hAnsi="Arial" w:cs="Arial"/>
                <w:sz w:val="20"/>
                <w:szCs w:val="20"/>
              </w:rPr>
            </w:pPr>
            <w:r>
              <w:rPr>
                <w:rFonts w:ascii="Arial" w:hAnsi="Arial" w:cs="Arial"/>
                <w:b/>
                <w:bCs/>
                <w:sz w:val="20"/>
                <w:szCs w:val="20"/>
              </w:rPr>
              <w:t>MATHS</w:t>
            </w:r>
          </w:p>
          <w:p w14:paraId="215BBA92"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 xml:space="preserve">By the end of this lesson your child should be able to: </w:t>
            </w:r>
          </w:p>
          <w:p w14:paraId="571129F6" w14:textId="2D50ACB9" w:rsidR="00DC0671" w:rsidRPr="007A1AAC" w:rsidRDefault="007A1AAC" w:rsidP="00404307">
            <w:pPr>
              <w:jc w:val="both"/>
              <w:rPr>
                <w:rFonts w:ascii="Arial" w:hAnsi="Arial" w:cs="Arial"/>
                <w:color w:val="FF0000"/>
                <w:sz w:val="20"/>
                <w:szCs w:val="20"/>
              </w:rPr>
            </w:pPr>
            <w:r w:rsidRPr="007A1AAC">
              <w:rPr>
                <w:rFonts w:ascii="Arial" w:hAnsi="Arial" w:cs="Arial"/>
                <w:color w:val="FF0000"/>
                <w:sz w:val="20"/>
                <w:szCs w:val="20"/>
              </w:rPr>
              <w:t>Divide four-digit numbers by a one-digit number.</w:t>
            </w:r>
          </w:p>
          <w:p w14:paraId="4883A1AD"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1EB0A050" w14:textId="745B6FA7" w:rsidR="00DC0671" w:rsidRPr="007A1AAC" w:rsidRDefault="007A1AAC" w:rsidP="00296542">
            <w:pPr>
              <w:rPr>
                <w:rFonts w:ascii="Arial" w:hAnsi="Arial" w:cs="Arial"/>
                <w:color w:val="002060"/>
                <w:sz w:val="20"/>
                <w:szCs w:val="20"/>
              </w:rPr>
            </w:pPr>
            <w:r>
              <w:rPr>
                <w:rFonts w:ascii="Arial" w:hAnsi="Arial" w:cs="Arial"/>
                <w:color w:val="002060"/>
                <w:sz w:val="20"/>
                <w:szCs w:val="20"/>
              </w:rPr>
              <w:t>Third Space Slides</w:t>
            </w:r>
          </w:p>
        </w:tc>
        <w:tc>
          <w:tcPr>
            <w:tcW w:w="273" w:type="dxa"/>
            <w:vMerge/>
            <w:shd w:val="clear" w:color="auto" w:fill="D9D9D9" w:themeFill="background1" w:themeFillShade="D9"/>
          </w:tcPr>
          <w:p w14:paraId="7902D8B4" w14:textId="77777777" w:rsidR="00DC0671" w:rsidRPr="00FB29D7" w:rsidRDefault="00DC0671" w:rsidP="00296542">
            <w:pPr>
              <w:rPr>
                <w:rFonts w:ascii="Arial" w:hAnsi="Arial" w:cs="Arial"/>
                <w:sz w:val="20"/>
                <w:szCs w:val="20"/>
              </w:rPr>
            </w:pPr>
          </w:p>
        </w:tc>
        <w:tc>
          <w:tcPr>
            <w:tcW w:w="3429" w:type="dxa"/>
          </w:tcPr>
          <w:p w14:paraId="48A945E5" w14:textId="04BDA4D9" w:rsidR="00DC0671" w:rsidRPr="00FB29D7" w:rsidRDefault="007A1AAC" w:rsidP="006F7E31">
            <w:pPr>
              <w:jc w:val="center"/>
              <w:rPr>
                <w:rFonts w:ascii="Arial" w:hAnsi="Arial" w:cs="Arial"/>
                <w:sz w:val="20"/>
                <w:szCs w:val="20"/>
              </w:rPr>
            </w:pPr>
            <w:r>
              <w:rPr>
                <w:rFonts w:ascii="Arial" w:hAnsi="Arial" w:cs="Arial"/>
                <w:b/>
                <w:bCs/>
                <w:sz w:val="20"/>
                <w:szCs w:val="20"/>
              </w:rPr>
              <w:t>ENGLISH</w:t>
            </w:r>
          </w:p>
          <w:p w14:paraId="20EB2EFF"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7976A714" w14:textId="4A452BB6" w:rsidR="00DC0671" w:rsidRPr="003E1485" w:rsidRDefault="003E1485" w:rsidP="00404307">
            <w:pPr>
              <w:jc w:val="both"/>
              <w:rPr>
                <w:rFonts w:ascii="Arial" w:hAnsi="Arial" w:cs="Arial"/>
                <w:color w:val="FF0000"/>
                <w:sz w:val="20"/>
                <w:szCs w:val="20"/>
              </w:rPr>
            </w:pPr>
            <w:r w:rsidRPr="003E1485">
              <w:rPr>
                <w:rFonts w:ascii="Arial" w:hAnsi="Arial" w:cs="Arial"/>
                <w:color w:val="FF0000"/>
                <w:sz w:val="20"/>
                <w:szCs w:val="20"/>
              </w:rPr>
              <w:t>Revise silent letters</w:t>
            </w:r>
          </w:p>
          <w:p w14:paraId="57F49E2E"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7D4061B4" w14:textId="01512FA8" w:rsidR="003E1485" w:rsidRDefault="003E1485" w:rsidP="00404307">
            <w:pPr>
              <w:rPr>
                <w:rFonts w:ascii="Arial" w:hAnsi="Arial" w:cs="Arial"/>
                <w:sz w:val="20"/>
                <w:szCs w:val="20"/>
              </w:rPr>
            </w:pPr>
            <w:r w:rsidRPr="003E1485">
              <w:rPr>
                <w:rFonts w:ascii="Arial" w:hAnsi="Arial" w:cs="Arial"/>
                <w:color w:val="002060"/>
                <w:sz w:val="20"/>
                <w:szCs w:val="20"/>
              </w:rPr>
              <w:t>https://classroom.thenational.academy/lessons/to-investigate-silent-letters-c9gk4r?activity=video&amp;step=1</w:t>
            </w:r>
          </w:p>
          <w:p w14:paraId="229DF3BC" w14:textId="3FAC2056" w:rsidR="003E1485" w:rsidRDefault="003E1485" w:rsidP="003E1485">
            <w:pPr>
              <w:rPr>
                <w:rFonts w:ascii="Arial" w:hAnsi="Arial" w:cs="Arial"/>
                <w:sz w:val="20"/>
                <w:szCs w:val="20"/>
              </w:rPr>
            </w:pPr>
            <w:r>
              <w:rPr>
                <w:rFonts w:ascii="Arial" w:hAnsi="Arial" w:cs="Arial"/>
                <w:sz w:val="20"/>
                <w:szCs w:val="20"/>
              </w:rPr>
              <w:t>Use this video to help you revise these spelling patterns. Don’t think they are too easy for you as I correct these on a regular basis in your books!</w:t>
            </w:r>
          </w:p>
          <w:p w14:paraId="4144B9E5" w14:textId="338DF229" w:rsidR="00DC0671" w:rsidRDefault="00BD7070" w:rsidP="00BD7070">
            <w:pPr>
              <w:rPr>
                <w:rFonts w:ascii="Arial" w:hAnsi="Arial" w:cs="Arial"/>
                <w:sz w:val="20"/>
                <w:szCs w:val="20"/>
              </w:rPr>
            </w:pPr>
            <w:r>
              <w:rPr>
                <w:rFonts w:ascii="Arial" w:hAnsi="Arial" w:cs="Arial"/>
                <w:sz w:val="20"/>
                <w:szCs w:val="20"/>
              </w:rPr>
              <w:t>Complete Silent Letters Activity Mat</w:t>
            </w:r>
          </w:p>
          <w:p w14:paraId="2371011F" w14:textId="77777777" w:rsidR="003E1485" w:rsidRPr="003E1485" w:rsidRDefault="003E1485" w:rsidP="003E1485">
            <w:pPr>
              <w:rPr>
                <w:rFonts w:ascii="Arial" w:hAnsi="Arial" w:cs="Arial"/>
                <w:sz w:val="20"/>
                <w:szCs w:val="20"/>
              </w:rPr>
            </w:pPr>
          </w:p>
        </w:tc>
        <w:tc>
          <w:tcPr>
            <w:tcW w:w="273" w:type="dxa"/>
            <w:vMerge/>
            <w:shd w:val="clear" w:color="auto" w:fill="D9D9D9" w:themeFill="background1" w:themeFillShade="D9"/>
          </w:tcPr>
          <w:p w14:paraId="29F14162" w14:textId="77777777" w:rsidR="00DC0671" w:rsidRPr="00FB29D7" w:rsidRDefault="00DC0671" w:rsidP="00296542">
            <w:pPr>
              <w:rPr>
                <w:rFonts w:ascii="Arial" w:hAnsi="Arial" w:cs="Arial"/>
                <w:sz w:val="20"/>
                <w:szCs w:val="20"/>
              </w:rPr>
            </w:pPr>
          </w:p>
        </w:tc>
        <w:tc>
          <w:tcPr>
            <w:tcW w:w="3336" w:type="dxa"/>
          </w:tcPr>
          <w:p w14:paraId="5C157331" w14:textId="19FD82EB" w:rsidR="00DC0671" w:rsidRPr="00FB29D7" w:rsidRDefault="00DC0671" w:rsidP="006F7E31">
            <w:pPr>
              <w:jc w:val="center"/>
              <w:rPr>
                <w:rFonts w:ascii="Arial" w:hAnsi="Arial" w:cs="Arial"/>
                <w:sz w:val="20"/>
                <w:szCs w:val="20"/>
              </w:rPr>
            </w:pPr>
            <w:r w:rsidRPr="00FB29D7">
              <w:rPr>
                <w:rFonts w:ascii="Arial" w:hAnsi="Arial" w:cs="Arial"/>
                <w:b/>
                <w:bCs/>
                <w:sz w:val="20"/>
                <w:szCs w:val="20"/>
              </w:rPr>
              <w:t>S</w:t>
            </w:r>
            <w:r w:rsidR="002C0708">
              <w:rPr>
                <w:rFonts w:ascii="Arial" w:hAnsi="Arial" w:cs="Arial"/>
                <w:b/>
                <w:bCs/>
                <w:sz w:val="20"/>
                <w:szCs w:val="20"/>
              </w:rPr>
              <w:t>PANISH</w:t>
            </w:r>
          </w:p>
          <w:p w14:paraId="3DF10D18"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By the end of this lesson your child should be able to:</w:t>
            </w:r>
          </w:p>
          <w:p w14:paraId="639039F1" w14:textId="151DA911" w:rsidR="00DC0671" w:rsidRPr="00FB29D7" w:rsidRDefault="00F03A7E" w:rsidP="00404307">
            <w:pPr>
              <w:jc w:val="both"/>
              <w:rPr>
                <w:rFonts w:ascii="Arial" w:hAnsi="Arial" w:cs="Arial"/>
                <w:sz w:val="20"/>
                <w:szCs w:val="20"/>
              </w:rPr>
            </w:pPr>
            <w:r w:rsidRPr="00F03A7E">
              <w:rPr>
                <w:rFonts w:ascii="Arial" w:hAnsi="Arial" w:cs="Arial"/>
                <w:color w:val="FF0000"/>
                <w:sz w:val="20"/>
                <w:szCs w:val="20"/>
              </w:rPr>
              <w:t>Write and pronounce Spanish colours</w:t>
            </w:r>
            <w:r>
              <w:rPr>
                <w:rFonts w:ascii="Arial" w:hAnsi="Arial" w:cs="Arial"/>
                <w:color w:val="FF0000"/>
                <w:sz w:val="20"/>
                <w:szCs w:val="20"/>
              </w:rPr>
              <w:t>.</w:t>
            </w:r>
          </w:p>
          <w:p w14:paraId="2F0BC5CB" w14:textId="77777777" w:rsidR="00DC0671" w:rsidRPr="00FB29D7" w:rsidRDefault="00DC0671" w:rsidP="00404307">
            <w:pPr>
              <w:jc w:val="both"/>
              <w:rPr>
                <w:rFonts w:ascii="Arial" w:hAnsi="Arial" w:cs="Arial"/>
                <w:sz w:val="20"/>
                <w:szCs w:val="20"/>
              </w:rPr>
            </w:pPr>
            <w:r w:rsidRPr="00FB29D7">
              <w:rPr>
                <w:rFonts w:ascii="Arial" w:hAnsi="Arial" w:cs="Arial"/>
                <w:sz w:val="20"/>
                <w:szCs w:val="20"/>
              </w:rPr>
              <w:t>We recommend the following resources and activities to achieve this objective:</w:t>
            </w:r>
          </w:p>
          <w:p w14:paraId="7A71A208" w14:textId="1BC97A46" w:rsidR="00DC0671" w:rsidRDefault="00062985" w:rsidP="00404307">
            <w:pPr>
              <w:rPr>
                <w:rFonts w:ascii="Arial" w:hAnsi="Arial" w:cs="Arial"/>
                <w:color w:val="002060"/>
                <w:sz w:val="20"/>
                <w:szCs w:val="20"/>
              </w:rPr>
            </w:pPr>
            <w:hyperlink r:id="rId8" w:history="1">
              <w:r w:rsidR="00F03A7E" w:rsidRPr="00C90C63">
                <w:rPr>
                  <w:rStyle w:val="Hyperlink"/>
                  <w:rFonts w:ascii="Arial" w:hAnsi="Arial" w:cs="Arial"/>
                  <w:sz w:val="20"/>
                  <w:szCs w:val="20"/>
                </w:rPr>
                <w:t>https://www.youtube.com/watch?v=Gi_5dUB1Osk</w:t>
              </w:r>
            </w:hyperlink>
          </w:p>
          <w:p w14:paraId="1B6481A2" w14:textId="77777777" w:rsidR="00F03A7E" w:rsidRDefault="00F03A7E" w:rsidP="00404307">
            <w:pPr>
              <w:rPr>
                <w:rFonts w:ascii="Arial" w:hAnsi="Arial" w:cs="Arial"/>
                <w:color w:val="002060"/>
                <w:sz w:val="20"/>
                <w:szCs w:val="20"/>
              </w:rPr>
            </w:pPr>
          </w:p>
          <w:p w14:paraId="6722A3AE" w14:textId="3D66C51F" w:rsidR="00F03A7E" w:rsidRPr="00FB29D7" w:rsidRDefault="00F03A7E" w:rsidP="00F03A7E">
            <w:pPr>
              <w:rPr>
                <w:rFonts w:ascii="Arial" w:hAnsi="Arial" w:cs="Arial"/>
                <w:sz w:val="20"/>
                <w:szCs w:val="20"/>
              </w:rPr>
            </w:pPr>
            <w:r>
              <w:rPr>
                <w:rFonts w:ascii="Arial" w:hAnsi="Arial" w:cs="Arial"/>
                <w:color w:val="002060"/>
                <w:sz w:val="20"/>
                <w:szCs w:val="20"/>
              </w:rPr>
              <w:t>Watch this quick film that will help you say the Spanish colours correctly. Next, complete the Spanish rainbow.</w:t>
            </w:r>
          </w:p>
        </w:tc>
        <w:tc>
          <w:tcPr>
            <w:tcW w:w="3097" w:type="dxa"/>
            <w:shd w:val="clear" w:color="auto" w:fill="FFE599" w:themeFill="accent4" w:themeFillTint="66"/>
          </w:tcPr>
          <w:p w14:paraId="3648BC32" w14:textId="77777777" w:rsidR="00DC0671" w:rsidRDefault="002C0708" w:rsidP="00296542">
            <w:pPr>
              <w:jc w:val="center"/>
              <w:rPr>
                <w:rFonts w:ascii="Arial" w:hAnsi="Arial" w:cs="Arial"/>
                <w:b/>
                <w:bCs/>
              </w:rPr>
            </w:pPr>
            <w:r>
              <w:rPr>
                <w:rFonts w:ascii="Arial" w:hAnsi="Arial" w:cs="Arial"/>
                <w:b/>
                <w:bCs/>
              </w:rPr>
              <w:t>How did you get on with your silent letters spelling test?</w:t>
            </w:r>
          </w:p>
          <w:p w14:paraId="0C1CDB88" w14:textId="5A0A5611" w:rsidR="002C0708" w:rsidRPr="00296542" w:rsidRDefault="002C0708" w:rsidP="00296542">
            <w:pPr>
              <w:jc w:val="center"/>
              <w:rPr>
                <w:rFonts w:ascii="Arial" w:hAnsi="Arial" w:cs="Arial"/>
                <w:b/>
                <w:bCs/>
              </w:rPr>
            </w:pPr>
            <w:r>
              <w:rPr>
                <w:rFonts w:ascii="Arial" w:hAnsi="Arial" w:cs="Arial"/>
                <w:b/>
                <w:bCs/>
              </w:rPr>
              <w:t>Keep practising next week.</w:t>
            </w:r>
          </w:p>
        </w:tc>
      </w:tr>
      <w:tr w:rsidR="00C02177" w14:paraId="7EA98BDA" w14:textId="77777777" w:rsidTr="003603CD">
        <w:tc>
          <w:tcPr>
            <w:tcW w:w="15390" w:type="dxa"/>
            <w:gridSpan w:val="7"/>
            <w:vAlign w:val="center"/>
          </w:tcPr>
          <w:p w14:paraId="6FDCEE5D" w14:textId="77777777" w:rsidR="00C02177" w:rsidRDefault="00C02177" w:rsidP="00296542">
            <w:pPr>
              <w:jc w:val="center"/>
              <w:rPr>
                <w:rFonts w:ascii="Arial" w:hAnsi="Arial" w:cs="Arial"/>
                <w:b/>
                <w:bCs/>
              </w:rPr>
            </w:pPr>
          </w:p>
          <w:p w14:paraId="387B75E1" w14:textId="77777777" w:rsidR="00C02177" w:rsidRDefault="00C02177" w:rsidP="00C02177">
            <w:pPr>
              <w:rPr>
                <w:rFonts w:ascii="Arial" w:hAnsi="Arial" w:cs="Arial"/>
                <w:b/>
                <w:bCs/>
              </w:rPr>
            </w:pPr>
            <w:r>
              <w:rPr>
                <w:rFonts w:ascii="Arial" w:hAnsi="Arial" w:cs="Arial"/>
                <w:b/>
                <w:bCs/>
              </w:rPr>
              <w:t>Additional Tasks</w:t>
            </w:r>
          </w:p>
          <w:p w14:paraId="2A06B5ED" w14:textId="77777777" w:rsidR="00C02177" w:rsidRDefault="00C02177" w:rsidP="00C02177">
            <w:pPr>
              <w:rPr>
                <w:rFonts w:ascii="Arial" w:hAnsi="Arial" w:cs="Arial"/>
                <w:b/>
                <w:bCs/>
              </w:rPr>
            </w:pPr>
          </w:p>
          <w:p w14:paraId="246C8BDF" w14:textId="4FD1D9CB" w:rsidR="00AF435F" w:rsidRDefault="00C02177" w:rsidP="00C02177">
            <w:pPr>
              <w:jc w:val="both"/>
              <w:rPr>
                <w:rFonts w:ascii="Arial" w:hAnsi="Arial" w:cs="Arial"/>
                <w:sz w:val="20"/>
                <w:szCs w:val="20"/>
              </w:rPr>
            </w:pPr>
            <w:r w:rsidRPr="00DE150E">
              <w:rPr>
                <w:rFonts w:ascii="Arial" w:hAnsi="Arial" w:cs="Arial"/>
                <w:sz w:val="20"/>
                <w:szCs w:val="20"/>
              </w:rPr>
              <w:t>We also advise your child to complete the following</w:t>
            </w:r>
            <w:r>
              <w:rPr>
                <w:rFonts w:ascii="Arial" w:hAnsi="Arial" w:cs="Arial"/>
                <w:sz w:val="20"/>
                <w:szCs w:val="20"/>
              </w:rPr>
              <w:t xml:space="preserve"> tasks this week</w:t>
            </w:r>
            <w:r w:rsidR="00DC4293">
              <w:rPr>
                <w:rFonts w:ascii="Arial" w:hAnsi="Arial" w:cs="Arial"/>
                <w:sz w:val="20"/>
                <w:szCs w:val="20"/>
              </w:rPr>
              <w:t>:</w:t>
            </w:r>
          </w:p>
          <w:p w14:paraId="4565E7FC" w14:textId="77777777" w:rsidR="00AF435F" w:rsidRDefault="00AF435F" w:rsidP="00C02177">
            <w:pPr>
              <w:jc w:val="both"/>
              <w:rPr>
                <w:rFonts w:ascii="Arial" w:hAnsi="Arial" w:cs="Arial"/>
                <w:sz w:val="20"/>
                <w:szCs w:val="20"/>
              </w:rPr>
            </w:pPr>
          </w:p>
          <w:p w14:paraId="12F7FD04" w14:textId="77777777" w:rsidR="00AF435F" w:rsidRDefault="00AF435F" w:rsidP="00C02177">
            <w:pPr>
              <w:jc w:val="both"/>
              <w:rPr>
                <w:rFonts w:ascii="Arial" w:hAnsi="Arial" w:cs="Arial"/>
                <w:sz w:val="20"/>
                <w:szCs w:val="20"/>
              </w:rPr>
            </w:pPr>
          </w:p>
          <w:p w14:paraId="465BF4F1" w14:textId="05DA7571" w:rsidR="00C02177" w:rsidRDefault="00C02177" w:rsidP="00C02177">
            <w:pPr>
              <w:jc w:val="both"/>
              <w:rPr>
                <w:rFonts w:ascii="Arial" w:hAnsi="Arial" w:cs="Arial"/>
                <w:sz w:val="20"/>
                <w:szCs w:val="20"/>
              </w:rPr>
            </w:pPr>
          </w:p>
          <w:p w14:paraId="4C6CA2AC" w14:textId="30708F68" w:rsidR="00C02177" w:rsidRPr="00C02177" w:rsidRDefault="00C02177" w:rsidP="00C02177">
            <w:pPr>
              <w:rPr>
                <w:rFonts w:ascii="Arial" w:hAnsi="Arial" w:cs="Arial"/>
                <w:sz w:val="20"/>
                <w:szCs w:val="20"/>
              </w:rPr>
            </w:pP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inkl Cursive Looped">
    <w:altName w:val="Calibri"/>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21F1C"/>
    <w:rsid w:val="00062985"/>
    <w:rsid w:val="000B3D63"/>
    <w:rsid w:val="00120B52"/>
    <w:rsid w:val="00162172"/>
    <w:rsid w:val="001829E7"/>
    <w:rsid w:val="001C48B2"/>
    <w:rsid w:val="001E4E48"/>
    <w:rsid w:val="00270195"/>
    <w:rsid w:val="00284F81"/>
    <w:rsid w:val="00296542"/>
    <w:rsid w:val="002C0708"/>
    <w:rsid w:val="002C56D8"/>
    <w:rsid w:val="003C618D"/>
    <w:rsid w:val="003E1485"/>
    <w:rsid w:val="00404307"/>
    <w:rsid w:val="00414741"/>
    <w:rsid w:val="00420655"/>
    <w:rsid w:val="004846CF"/>
    <w:rsid w:val="00515DE3"/>
    <w:rsid w:val="005F5DD4"/>
    <w:rsid w:val="00667241"/>
    <w:rsid w:val="006A769B"/>
    <w:rsid w:val="006B531A"/>
    <w:rsid w:val="006F7E31"/>
    <w:rsid w:val="007A1AAC"/>
    <w:rsid w:val="007A7E7D"/>
    <w:rsid w:val="008C168D"/>
    <w:rsid w:val="00961ED6"/>
    <w:rsid w:val="009B05AE"/>
    <w:rsid w:val="009B0968"/>
    <w:rsid w:val="00A121C9"/>
    <w:rsid w:val="00A9069B"/>
    <w:rsid w:val="00AB133D"/>
    <w:rsid w:val="00AB1A8C"/>
    <w:rsid w:val="00AF3296"/>
    <w:rsid w:val="00AF435F"/>
    <w:rsid w:val="00B70236"/>
    <w:rsid w:val="00B7685D"/>
    <w:rsid w:val="00BD7070"/>
    <w:rsid w:val="00C02177"/>
    <w:rsid w:val="00C80379"/>
    <w:rsid w:val="00D41603"/>
    <w:rsid w:val="00D508F3"/>
    <w:rsid w:val="00D91B8A"/>
    <w:rsid w:val="00DC0671"/>
    <w:rsid w:val="00DC0DBC"/>
    <w:rsid w:val="00DC4293"/>
    <w:rsid w:val="00DF2A19"/>
    <w:rsid w:val="00EE6863"/>
    <w:rsid w:val="00F03A7E"/>
    <w:rsid w:val="00F82710"/>
    <w:rsid w:val="00FB2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5DA000FC-774E-44C9-B9C3-BA4FC7BA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710"/>
    <w:rPr>
      <w:color w:val="0563C1" w:themeColor="hyperlink"/>
      <w:u w:val="single"/>
    </w:rPr>
  </w:style>
  <w:style w:type="character" w:customStyle="1" w:styleId="UnresolvedMention1">
    <w:name w:val="Unresolved Mention1"/>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BalloonText">
    <w:name w:val="Balloon Text"/>
    <w:basedOn w:val="Normal"/>
    <w:link w:val="BalloonTextChar"/>
    <w:uiPriority w:val="99"/>
    <w:semiHidden/>
    <w:unhideWhenUsed/>
    <w:rsid w:val="00DC0DBC"/>
    <w:rPr>
      <w:rFonts w:ascii="Tahoma" w:hAnsi="Tahoma" w:cs="Tahoma"/>
      <w:sz w:val="16"/>
      <w:szCs w:val="16"/>
    </w:rPr>
  </w:style>
  <w:style w:type="character" w:customStyle="1" w:styleId="BalloonTextChar">
    <w:name w:val="Balloon Text Char"/>
    <w:basedOn w:val="DefaultParagraphFont"/>
    <w:link w:val="BalloonText"/>
    <w:uiPriority w:val="99"/>
    <w:semiHidden/>
    <w:rsid w:val="00DC0D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i_5dUB1Osk" TargetMode="External"/><Relationship Id="rId3" Type="http://schemas.openxmlformats.org/officeDocument/2006/relationships/webSettings" Target="webSettings.xml"/><Relationship Id="rId7" Type="http://schemas.openxmlformats.org/officeDocument/2006/relationships/hyperlink" Target="https://classroom.thenational.academy/lessons/what-are-forces-6dh3ec?activit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mailto:year5@dawpool.wirral.sch.uk" TargetMode="External"/><Relationship Id="rId10" Type="http://schemas.openxmlformats.org/officeDocument/2006/relationships/theme" Target="theme/theme1.xml"/><Relationship Id="rId4" Type="http://schemas.openxmlformats.org/officeDocument/2006/relationships/hyperlink" Target="mailto:year5@dawpool.wirral.sch.uk"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Burrows</dc:creator>
  <cp:lastModifiedBy>sue hosker</cp:lastModifiedBy>
  <cp:revision>3</cp:revision>
  <cp:lastPrinted>2020-09-22T13:24:00Z</cp:lastPrinted>
  <dcterms:created xsi:type="dcterms:W3CDTF">2021-01-09T23:30:00Z</dcterms:created>
  <dcterms:modified xsi:type="dcterms:W3CDTF">2021-01-09T23:39:00Z</dcterms:modified>
</cp:coreProperties>
</file>