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74D4F" w14:textId="5D508AE8" w:rsidR="004846CF" w:rsidRPr="000D2C14" w:rsidRDefault="00C607FE" w:rsidP="00B65B36">
      <w:pPr>
        <w:rPr>
          <w:rFonts w:cstheme="minorHAnsi"/>
          <w:b/>
          <w:bCs/>
          <w:sz w:val="22"/>
          <w:szCs w:val="22"/>
        </w:rPr>
      </w:pPr>
      <w:r w:rsidRPr="000D2C14">
        <w:rPr>
          <w:rFonts w:cstheme="minorHAnsi"/>
          <w:noProof/>
          <w:sz w:val="22"/>
          <w:szCs w:val="22"/>
        </w:rPr>
        <mc:AlternateContent>
          <mc:Choice Requires="wps">
            <w:drawing>
              <wp:anchor distT="0" distB="0" distL="114300" distR="114300" simplePos="0" relativeHeight="251661312" behindDoc="0" locked="0" layoutInCell="1" allowOverlap="1" wp14:anchorId="6CDB9D54" wp14:editId="04B27FDD">
                <wp:simplePos x="0" y="0"/>
                <wp:positionH relativeFrom="column">
                  <wp:posOffset>4554220</wp:posOffset>
                </wp:positionH>
                <wp:positionV relativeFrom="paragraph">
                  <wp:posOffset>-127000</wp:posOffset>
                </wp:positionV>
                <wp:extent cx="3894455" cy="431800"/>
                <wp:effectExtent l="0" t="0" r="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4455" cy="431800"/>
                        </a:xfrm>
                        <a:prstGeom prst="rect">
                          <a:avLst/>
                        </a:prstGeom>
                        <a:solidFill>
                          <a:schemeClr val="lt1"/>
                        </a:solidFill>
                        <a:ln w="6350">
                          <a:solidFill>
                            <a:prstClr val="black"/>
                          </a:solidFill>
                        </a:ln>
                      </wps:spPr>
                      <wps:txbx>
                        <w:txbxContent>
                          <w:p w14:paraId="35043355" w14:textId="5FAE89A1" w:rsidR="00EB0B85" w:rsidRPr="007E3A60" w:rsidRDefault="00EB0B85" w:rsidP="00EB0B85">
                            <w:pPr>
                              <w:jc w:val="center"/>
                              <w:rPr>
                                <w:rFonts w:ascii="Arial" w:hAnsi="Arial" w:cs="Arial"/>
                                <w:b/>
                                <w:bCs/>
                                <w:sz w:val="20"/>
                                <w:szCs w:val="20"/>
                              </w:rPr>
                            </w:pPr>
                            <w:r w:rsidRPr="007E3A60">
                              <w:rPr>
                                <w:rFonts w:ascii="Arial" w:hAnsi="Arial" w:cs="Arial"/>
                                <w:b/>
                                <w:bCs/>
                                <w:sz w:val="20"/>
                                <w:szCs w:val="20"/>
                              </w:rPr>
                              <w:t>To contact your child’s class teacher, please email</w:t>
                            </w:r>
                            <w:r w:rsidRPr="007E3A60">
                              <w:rPr>
                                <w:rFonts w:ascii="Arial" w:hAnsi="Arial" w:cs="Arial"/>
                                <w:b/>
                                <w:bCs/>
                                <w:sz w:val="20"/>
                                <w:szCs w:val="20"/>
                              </w:rPr>
                              <w:tab/>
                              <w:t xml:space="preserve"> </w:t>
                            </w:r>
                            <w:hyperlink r:id="rId5" w:history="1">
                              <w:r w:rsidRPr="007E3A60">
                                <w:rPr>
                                  <w:rStyle w:val="Hyperlink"/>
                                  <w:rFonts w:ascii="Arial" w:hAnsi="Arial" w:cs="Arial"/>
                                  <w:b/>
                                  <w:bCs/>
                                  <w:sz w:val="20"/>
                                  <w:szCs w:val="20"/>
                                </w:rPr>
                                <w:t>schooloffice@dawpool.wirral.sch.uk</w:t>
                              </w:r>
                            </w:hyperlink>
                            <w:r w:rsidRPr="007E3A60">
                              <w:rPr>
                                <w:rFonts w:ascii="Arial" w:hAnsi="Arial" w:cs="Arial"/>
                                <w:b/>
                                <w:bCs/>
                                <w:sz w:val="20"/>
                                <w:szCs w:val="20"/>
                              </w:rPr>
                              <w:t xml:space="preserve"> or phone 0151 648 3412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B9D54" id="_x0000_t202" coordsize="21600,21600" o:spt="202" path="m,l,21600r21600,l21600,xe">
                <v:stroke joinstyle="miter"/>
                <v:path gradientshapeok="t" o:connecttype="rect"/>
              </v:shapetype>
              <v:shape id="Text Box 5" o:spid="_x0000_s1026" type="#_x0000_t202" style="position:absolute;margin-left:358.6pt;margin-top:-10pt;width:306.65pt;height: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" fillcolor="white [3201]" strokeweight=".5pt">
                <v:path arrowok="t"/>
                <v:textbox>
                  <w:txbxContent>
                    <w:p w14:paraId="35043355" w14:textId="5FAE89A1" w:rsidR="00EB0B85" w:rsidRPr="007E3A60" w:rsidRDefault="00EB0B85" w:rsidP="00EB0B85">
                      <w:pPr>
                        <w:jc w:val="center"/>
                        <w:rPr>
                          <w:rFonts w:ascii="Arial" w:hAnsi="Arial" w:cs="Arial"/>
                          <w:b/>
                          <w:bCs/>
                          <w:sz w:val="20"/>
                          <w:szCs w:val="20"/>
                        </w:rPr>
                      </w:pPr>
                      <w:r w:rsidRPr="007E3A60">
                        <w:rPr>
                          <w:rFonts w:ascii="Arial" w:hAnsi="Arial" w:cs="Arial"/>
                          <w:b/>
                          <w:bCs/>
                          <w:sz w:val="20"/>
                          <w:szCs w:val="20"/>
                        </w:rPr>
                        <w:t>To contact your child’s class teacher, please email</w:t>
                      </w:r>
                      <w:r w:rsidRPr="007E3A60">
                        <w:rPr>
                          <w:rFonts w:ascii="Arial" w:hAnsi="Arial" w:cs="Arial"/>
                          <w:b/>
                          <w:bCs/>
                          <w:sz w:val="20"/>
                          <w:szCs w:val="20"/>
                        </w:rPr>
                        <w:tab/>
                        <w:t xml:space="preserve"> </w:t>
                      </w:r>
                      <w:hyperlink r:id="rId6" w:history="1">
                        <w:r w:rsidRPr="007E3A60">
                          <w:rPr>
                            <w:rStyle w:val="Hyperlink"/>
                            <w:rFonts w:ascii="Arial" w:hAnsi="Arial" w:cs="Arial"/>
                            <w:b/>
                            <w:bCs/>
                            <w:sz w:val="20"/>
                            <w:szCs w:val="20"/>
                          </w:rPr>
                          <w:t>schooloffice@dawpool.wirral.sch.uk</w:t>
                        </w:r>
                      </w:hyperlink>
                      <w:r w:rsidRPr="007E3A60">
                        <w:rPr>
                          <w:rFonts w:ascii="Arial" w:hAnsi="Arial" w:cs="Arial"/>
                          <w:b/>
                          <w:bCs/>
                          <w:sz w:val="20"/>
                          <w:szCs w:val="20"/>
                        </w:rPr>
                        <w:t xml:space="preserve"> or phone 0151 648 3412</w:t>
                      </w:r>
                    </w:p>
                  </w:txbxContent>
                </v:textbox>
              </v:shape>
            </w:pict>
          </mc:Fallback>
        </mc:AlternateContent>
      </w:r>
      <w:r w:rsidRPr="000D2C14">
        <w:rPr>
          <w:rFonts w:cstheme="minorHAnsi"/>
          <w:noProof/>
          <w:sz w:val="22"/>
          <w:szCs w:val="22"/>
        </w:rPr>
        <mc:AlternateContent>
          <mc:Choice Requires="wps">
            <w:drawing>
              <wp:anchor distT="0" distB="0" distL="114300" distR="114300" simplePos="0" relativeHeight="251659264" behindDoc="0" locked="0" layoutInCell="1" allowOverlap="1" wp14:anchorId="550A4BF3" wp14:editId="4A0DCC1E">
                <wp:simplePos x="0" y="0"/>
                <wp:positionH relativeFrom="column">
                  <wp:posOffset>8328025</wp:posOffset>
                </wp:positionH>
                <wp:positionV relativeFrom="paragraph">
                  <wp:posOffset>-244475</wp:posOffset>
                </wp:positionV>
                <wp:extent cx="1701165" cy="8718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871855"/>
                        </a:xfrm>
                        <a:prstGeom prst="rect">
                          <a:avLst/>
                        </a:prstGeom>
                        <a:solidFill>
                          <a:schemeClr val="lt1"/>
                        </a:solidFill>
                        <a:ln w="6350">
                          <a:noFill/>
                        </a:ln>
                      </wps:spPr>
                      <wps:txbx>
                        <w:txbxContent>
                          <w:p w14:paraId="6A007C2A" w14:textId="1369C8A3" w:rsidR="00404307" w:rsidRPr="00404307" w:rsidRDefault="00CE3969" w:rsidP="00404307">
                            <w:pPr>
                              <w:jc w:val="center"/>
                            </w:pPr>
                            <w:r>
                              <w:rPr>
                                <w:noProof/>
                                <w:lang w:eastAsia="en-GB"/>
                              </w:rPr>
                              <w:drawing>
                                <wp:inline distT="0" distB="0" distL="0" distR="0" wp14:anchorId="5C42D653" wp14:editId="0B252870">
                                  <wp:extent cx="762654" cy="484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wpool - Low resolution.jpg"/>
                                          <pic:cNvPicPr/>
                                        </pic:nvPicPr>
                                        <pic:blipFill>
                                          <a:blip r:embed="rId7">
                                            <a:extLst>
                                              <a:ext uri="{28A0092B-C50C-407E-A947-70E740481C1C}">
                                                <a14:useLocalDpi xmlns:a14="http://schemas.microsoft.com/office/drawing/2010/main" val="0"/>
                                              </a:ext>
                                            </a:extLst>
                                          </a:blip>
                                          <a:stretch>
                                            <a:fillRect/>
                                          </a:stretch>
                                        </pic:blipFill>
                                        <pic:spPr>
                                          <a:xfrm>
                                            <a:off x="0" y="0"/>
                                            <a:ext cx="786130" cy="4998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0A4BF3" id="Text Box 4" o:spid="_x0000_s1027" type="#_x0000_t202" style="position:absolute;margin-left:655.75pt;margin-top:-19.25pt;width:133.95pt;height:6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" fillcolor="white [3201]" stroked="f" strokeweight=".5pt">
                <v:textbox>
                  <w:txbxContent>
                    <w:p w14:paraId="6A007C2A" w14:textId="1369C8A3" w:rsidR="00404307" w:rsidRPr="00404307" w:rsidRDefault="00CE3969" w:rsidP="00404307">
                      <w:pPr>
                        <w:jc w:val="center"/>
                      </w:pPr>
                      <w:r>
                        <w:rPr>
                          <w:noProof/>
                          <w:lang w:eastAsia="en-GB"/>
                        </w:rPr>
                        <w:drawing>
                          <wp:inline distT="0" distB="0" distL="0" distR="0" wp14:anchorId="5C42D653" wp14:editId="0B252870">
                            <wp:extent cx="762654" cy="484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wpool - Low resolution.jpg"/>
                                    <pic:cNvPicPr/>
                                  </pic:nvPicPr>
                                  <pic:blipFill>
                                    <a:blip r:embed="rId7">
                                      <a:extLst>
                                        <a:ext uri="{28A0092B-C50C-407E-A947-70E740481C1C}">
                                          <a14:useLocalDpi xmlns:a14="http://schemas.microsoft.com/office/drawing/2010/main" val="0"/>
                                        </a:ext>
                                      </a:extLst>
                                    </a:blip>
                                    <a:stretch>
                                      <a:fillRect/>
                                    </a:stretch>
                                  </pic:blipFill>
                                  <pic:spPr>
                                    <a:xfrm>
                                      <a:off x="0" y="0"/>
                                      <a:ext cx="786130" cy="499891"/>
                                    </a:xfrm>
                                    <a:prstGeom prst="rect">
                                      <a:avLst/>
                                    </a:prstGeom>
                                  </pic:spPr>
                                </pic:pic>
                              </a:graphicData>
                            </a:graphic>
                          </wp:inline>
                        </w:drawing>
                      </w:r>
                    </w:p>
                  </w:txbxContent>
                </v:textbox>
              </v:shape>
            </w:pict>
          </mc:Fallback>
        </mc:AlternateContent>
      </w:r>
      <w:r w:rsidR="00012033" w:rsidRPr="000D2C14">
        <w:rPr>
          <w:rFonts w:cstheme="minorHAnsi"/>
          <w:b/>
          <w:bCs/>
          <w:sz w:val="22"/>
          <w:szCs w:val="22"/>
          <w:u w:val="single"/>
        </w:rPr>
        <w:t xml:space="preserve">Foundation 2 </w:t>
      </w:r>
      <w:r w:rsidR="00296542" w:rsidRPr="000D2C14">
        <w:rPr>
          <w:rFonts w:cstheme="minorHAnsi"/>
          <w:b/>
          <w:bCs/>
          <w:sz w:val="22"/>
          <w:szCs w:val="22"/>
          <w:u w:val="single"/>
        </w:rPr>
        <w:t>Weekly Timetable</w:t>
      </w:r>
      <w:r w:rsidR="002626CE" w:rsidRPr="000D2C14">
        <w:rPr>
          <w:rFonts w:cstheme="minorHAnsi"/>
          <w:b/>
          <w:bCs/>
          <w:sz w:val="22"/>
          <w:szCs w:val="22"/>
        </w:rPr>
        <w:t xml:space="preserve">   </w:t>
      </w:r>
      <w:r w:rsidR="00404307" w:rsidRPr="000D2C14">
        <w:rPr>
          <w:rFonts w:cstheme="minorHAnsi"/>
          <w:b/>
          <w:bCs/>
          <w:sz w:val="22"/>
          <w:szCs w:val="22"/>
          <w:u w:val="single"/>
        </w:rPr>
        <w:t xml:space="preserve">Week Commencing </w:t>
      </w:r>
      <w:r w:rsidR="00607143">
        <w:rPr>
          <w:rFonts w:cstheme="minorHAnsi"/>
          <w:b/>
          <w:bCs/>
          <w:sz w:val="22"/>
          <w:szCs w:val="22"/>
          <w:u w:val="single"/>
        </w:rPr>
        <w:t>1</w:t>
      </w:r>
      <w:r w:rsidR="00E47345">
        <w:rPr>
          <w:rFonts w:cstheme="minorHAnsi"/>
          <w:b/>
          <w:bCs/>
          <w:sz w:val="22"/>
          <w:szCs w:val="22"/>
          <w:u w:val="single"/>
        </w:rPr>
        <w:t>8</w:t>
      </w:r>
      <w:r w:rsidR="002D52D9">
        <w:rPr>
          <w:rFonts w:cstheme="minorHAnsi"/>
          <w:b/>
          <w:bCs/>
          <w:sz w:val="22"/>
          <w:szCs w:val="22"/>
          <w:u w:val="single"/>
        </w:rPr>
        <w:t>.5</w:t>
      </w:r>
      <w:r w:rsidR="00FB24CF" w:rsidRPr="000D2C14">
        <w:rPr>
          <w:rFonts w:cstheme="minorHAnsi"/>
          <w:b/>
          <w:bCs/>
          <w:sz w:val="22"/>
          <w:szCs w:val="22"/>
          <w:u w:val="single"/>
        </w:rPr>
        <w:t>.2</w:t>
      </w:r>
      <w:r w:rsidR="00BF57B2" w:rsidRPr="000D2C14">
        <w:rPr>
          <w:rFonts w:cstheme="minorHAnsi"/>
          <w:b/>
          <w:bCs/>
          <w:sz w:val="22"/>
          <w:szCs w:val="22"/>
          <w:u w:val="single"/>
        </w:rPr>
        <w:t>6</w:t>
      </w:r>
    </w:p>
    <w:p w14:paraId="01D61661" w14:textId="0D253313" w:rsidR="00404307" w:rsidRPr="000D2C14" w:rsidRDefault="00404307" w:rsidP="00B65B36">
      <w:pPr>
        <w:rPr>
          <w:rFonts w:cstheme="minorHAnsi"/>
          <w:b/>
          <w:bCs/>
          <w:sz w:val="22"/>
          <w:szCs w:val="22"/>
          <w:u w:val="single"/>
        </w:rPr>
      </w:pPr>
    </w:p>
    <w:p w14:paraId="34A77777" w14:textId="3785EAF0" w:rsidR="001766AA" w:rsidRPr="000D2C14" w:rsidRDefault="001766AA" w:rsidP="00B65B36">
      <w:pPr>
        <w:rPr>
          <w:rFonts w:cstheme="minorHAnsi"/>
          <w:sz w:val="22"/>
          <w:szCs w:val="22"/>
        </w:rPr>
      </w:pPr>
      <w:r w:rsidRPr="000D2C14">
        <w:rPr>
          <w:rFonts w:cstheme="minorHAnsi"/>
          <w:sz w:val="22"/>
          <w:szCs w:val="22"/>
        </w:rPr>
        <w:t xml:space="preserve">This timetable is available in the event that a </w:t>
      </w:r>
      <w:r w:rsidR="007E1E74" w:rsidRPr="000D2C14">
        <w:rPr>
          <w:rFonts w:cstheme="minorHAnsi"/>
          <w:sz w:val="22"/>
          <w:szCs w:val="22"/>
        </w:rPr>
        <w:t>Foundation 2</w:t>
      </w:r>
      <w:r w:rsidRPr="000D2C14">
        <w:rPr>
          <w:rFonts w:cstheme="minorHAnsi"/>
          <w:sz w:val="22"/>
          <w:szCs w:val="22"/>
        </w:rPr>
        <w:t xml:space="preserve"> pupil is required to self-isolate</w:t>
      </w:r>
      <w:r w:rsidR="00CE3969" w:rsidRPr="000D2C14">
        <w:rPr>
          <w:rFonts w:cstheme="minorHAnsi"/>
          <w:sz w:val="22"/>
          <w:szCs w:val="22"/>
        </w:rPr>
        <w:t xml:space="preserve"> at home</w:t>
      </w:r>
      <w:r w:rsidRPr="000D2C14">
        <w:rPr>
          <w:rFonts w:cstheme="minorHAnsi"/>
          <w:sz w:val="22"/>
          <w:szCs w:val="22"/>
        </w:rPr>
        <w:t>, but the cohort remains open to other pupils.</w:t>
      </w:r>
    </w:p>
    <w:p w14:paraId="179EDDA2" w14:textId="438DD2E8" w:rsidR="001766AA" w:rsidRPr="000D2C14" w:rsidRDefault="001766AA" w:rsidP="00B65B36">
      <w:pPr>
        <w:rPr>
          <w:rFonts w:cstheme="minorHAnsi"/>
          <w:sz w:val="22"/>
          <w:szCs w:val="22"/>
        </w:rPr>
      </w:pPr>
      <w:r w:rsidRPr="000D2C14">
        <w:rPr>
          <w:rFonts w:cstheme="minorHAnsi"/>
          <w:sz w:val="22"/>
          <w:szCs w:val="22"/>
        </w:rPr>
        <w:t xml:space="preserve">Please visit the </w:t>
      </w:r>
      <w:r w:rsidR="007E1E74" w:rsidRPr="000D2C14">
        <w:rPr>
          <w:rFonts w:cstheme="minorHAnsi"/>
          <w:sz w:val="22"/>
          <w:szCs w:val="22"/>
        </w:rPr>
        <w:t xml:space="preserve">Foundation 2 </w:t>
      </w:r>
      <w:r w:rsidRPr="000D2C14">
        <w:rPr>
          <w:rFonts w:cstheme="minorHAnsi"/>
          <w:b/>
          <w:bCs/>
          <w:sz w:val="22"/>
          <w:szCs w:val="22"/>
        </w:rPr>
        <w:t>Remote Learning Page</w:t>
      </w:r>
      <w:r w:rsidRPr="000D2C14">
        <w:rPr>
          <w:rFonts w:cstheme="minorHAnsi"/>
          <w:sz w:val="22"/>
          <w:szCs w:val="22"/>
        </w:rPr>
        <w:t xml:space="preserve"> on the school website to access any downloadable resources and activity sheets.</w:t>
      </w:r>
    </w:p>
    <w:p w14:paraId="36B3564A" w14:textId="190236E4" w:rsidR="00296542" w:rsidRPr="000D2C14" w:rsidRDefault="00296542" w:rsidP="00B65B36">
      <w:pPr>
        <w:rPr>
          <w:rFonts w:cstheme="minorHAnsi"/>
          <w:sz w:val="22"/>
          <w:szCs w:val="22"/>
        </w:rPr>
      </w:pPr>
    </w:p>
    <w:tbl>
      <w:tblPr>
        <w:tblStyle w:val="TableGrid"/>
        <w:tblW w:w="14316" w:type="dxa"/>
        <w:tblInd w:w="279" w:type="dxa"/>
        <w:tblLayout w:type="fixed"/>
        <w:tblLook w:val="04A0" w:firstRow="1" w:lastRow="0" w:firstColumn="1" w:lastColumn="0" w:noHBand="0" w:noVBand="1"/>
      </w:tblPr>
      <w:tblGrid>
        <w:gridCol w:w="1352"/>
        <w:gridCol w:w="3184"/>
        <w:gridCol w:w="3260"/>
        <w:gridCol w:w="3260"/>
        <w:gridCol w:w="3260"/>
      </w:tblGrid>
      <w:tr w:rsidR="00D86374" w:rsidRPr="000D2C14" w14:paraId="697959E8" w14:textId="22669307" w:rsidTr="00C43647">
        <w:trPr>
          <w:trHeight w:val="553"/>
        </w:trPr>
        <w:tc>
          <w:tcPr>
            <w:tcW w:w="1352" w:type="dxa"/>
          </w:tcPr>
          <w:p w14:paraId="4526B6A2" w14:textId="15EAB13E" w:rsidR="00D86374" w:rsidRPr="000D2C14" w:rsidRDefault="00D86374" w:rsidP="00B65B36">
            <w:pPr>
              <w:rPr>
                <w:rFonts w:cstheme="minorHAnsi"/>
                <w:sz w:val="22"/>
                <w:szCs w:val="22"/>
              </w:rPr>
            </w:pPr>
          </w:p>
        </w:tc>
        <w:tc>
          <w:tcPr>
            <w:tcW w:w="3184" w:type="dxa"/>
          </w:tcPr>
          <w:p w14:paraId="793944FC" w14:textId="6AC0E242" w:rsidR="00D86374" w:rsidRPr="000D2C14" w:rsidRDefault="00D86374" w:rsidP="00B65B36">
            <w:pPr>
              <w:rPr>
                <w:rFonts w:cstheme="minorHAnsi"/>
                <w:b/>
                <w:bCs/>
                <w:sz w:val="22"/>
                <w:szCs w:val="22"/>
              </w:rPr>
            </w:pPr>
            <w:r w:rsidRPr="000D2C14">
              <w:rPr>
                <w:rFonts w:cstheme="minorHAnsi"/>
                <w:b/>
                <w:bCs/>
                <w:sz w:val="22"/>
                <w:szCs w:val="22"/>
              </w:rPr>
              <w:t>Session 1: 09:00-10:30</w:t>
            </w:r>
          </w:p>
        </w:tc>
        <w:tc>
          <w:tcPr>
            <w:tcW w:w="3260" w:type="dxa"/>
          </w:tcPr>
          <w:p w14:paraId="336118FC" w14:textId="63405967" w:rsidR="00D86374" w:rsidRPr="000D2C14" w:rsidRDefault="00D86374" w:rsidP="00B65B36">
            <w:pPr>
              <w:rPr>
                <w:rFonts w:cstheme="minorHAnsi"/>
                <w:b/>
                <w:bCs/>
                <w:sz w:val="22"/>
                <w:szCs w:val="22"/>
              </w:rPr>
            </w:pPr>
            <w:r w:rsidRPr="000D2C14">
              <w:rPr>
                <w:rFonts w:cstheme="minorHAnsi"/>
                <w:b/>
                <w:bCs/>
                <w:sz w:val="22"/>
                <w:szCs w:val="22"/>
              </w:rPr>
              <w:t xml:space="preserve">Session 2: </w:t>
            </w:r>
            <w:r w:rsidRPr="000D2C14">
              <w:rPr>
                <w:rFonts w:cstheme="minorHAnsi"/>
                <w:b/>
                <w:bCs/>
                <w:sz w:val="22"/>
                <w:szCs w:val="22"/>
              </w:rPr>
              <w:softHyphen/>
            </w:r>
            <w:r w:rsidRPr="000D2C14">
              <w:rPr>
                <w:rFonts w:cstheme="minorHAnsi"/>
                <w:b/>
                <w:bCs/>
                <w:sz w:val="22"/>
                <w:szCs w:val="22"/>
              </w:rPr>
              <w:softHyphen/>
            </w:r>
            <w:r w:rsidRPr="000D2C14">
              <w:rPr>
                <w:rFonts w:cstheme="minorHAnsi"/>
                <w:b/>
                <w:bCs/>
                <w:sz w:val="22"/>
                <w:szCs w:val="22"/>
              </w:rPr>
              <w:softHyphen/>
            </w:r>
            <w:r w:rsidRPr="000D2C14">
              <w:rPr>
                <w:rFonts w:cstheme="minorHAnsi"/>
                <w:b/>
                <w:bCs/>
                <w:sz w:val="22"/>
                <w:szCs w:val="22"/>
              </w:rPr>
              <w:softHyphen/>
              <w:t xml:space="preserve"> 10:50 – 12:00</w:t>
            </w:r>
          </w:p>
        </w:tc>
        <w:tc>
          <w:tcPr>
            <w:tcW w:w="3260" w:type="dxa"/>
          </w:tcPr>
          <w:p w14:paraId="63F77CC2" w14:textId="5DCF4BC3" w:rsidR="00D86374" w:rsidRPr="000D2C14" w:rsidRDefault="00D86374" w:rsidP="00B65B36">
            <w:pPr>
              <w:rPr>
                <w:rFonts w:cstheme="minorHAnsi"/>
                <w:b/>
                <w:bCs/>
                <w:sz w:val="22"/>
                <w:szCs w:val="22"/>
              </w:rPr>
            </w:pPr>
            <w:r w:rsidRPr="000D2C14">
              <w:rPr>
                <w:rFonts w:cstheme="minorHAnsi"/>
                <w:b/>
                <w:bCs/>
                <w:sz w:val="22"/>
                <w:szCs w:val="22"/>
              </w:rPr>
              <w:t xml:space="preserve">Session 3: </w:t>
            </w:r>
            <w:r w:rsidRPr="000D2C14">
              <w:rPr>
                <w:rFonts w:cstheme="minorHAnsi"/>
                <w:b/>
                <w:bCs/>
                <w:sz w:val="22"/>
                <w:szCs w:val="22"/>
              </w:rPr>
              <w:softHyphen/>
            </w:r>
            <w:r w:rsidRPr="000D2C14">
              <w:rPr>
                <w:rFonts w:cstheme="minorHAnsi"/>
                <w:b/>
                <w:bCs/>
                <w:sz w:val="22"/>
                <w:szCs w:val="22"/>
              </w:rPr>
              <w:softHyphen/>
            </w:r>
            <w:r w:rsidRPr="000D2C14">
              <w:rPr>
                <w:rFonts w:cstheme="minorHAnsi"/>
                <w:b/>
                <w:bCs/>
                <w:sz w:val="22"/>
                <w:szCs w:val="22"/>
              </w:rPr>
              <w:softHyphen/>
            </w:r>
            <w:r w:rsidRPr="000D2C14">
              <w:rPr>
                <w:rFonts w:cstheme="minorHAnsi"/>
                <w:b/>
                <w:bCs/>
                <w:sz w:val="22"/>
                <w:szCs w:val="22"/>
              </w:rPr>
              <w:softHyphen/>
              <w:t xml:space="preserve"> 10:50 – 12:00</w:t>
            </w:r>
          </w:p>
        </w:tc>
        <w:tc>
          <w:tcPr>
            <w:tcW w:w="3260" w:type="dxa"/>
          </w:tcPr>
          <w:p w14:paraId="5423339B" w14:textId="64413812" w:rsidR="00D86374" w:rsidRPr="000D2C14" w:rsidRDefault="00D86374" w:rsidP="00B65B36">
            <w:pPr>
              <w:rPr>
                <w:rFonts w:cstheme="minorHAnsi"/>
                <w:b/>
                <w:bCs/>
                <w:sz w:val="22"/>
                <w:szCs w:val="22"/>
              </w:rPr>
            </w:pPr>
            <w:r w:rsidRPr="000D2C14">
              <w:rPr>
                <w:rFonts w:cstheme="minorHAnsi"/>
                <w:b/>
                <w:bCs/>
                <w:sz w:val="22"/>
                <w:szCs w:val="22"/>
              </w:rPr>
              <w:t xml:space="preserve">Session 4: </w:t>
            </w:r>
            <w:r w:rsidRPr="000D2C14">
              <w:rPr>
                <w:rFonts w:cstheme="minorHAnsi"/>
                <w:b/>
                <w:bCs/>
                <w:sz w:val="22"/>
                <w:szCs w:val="22"/>
              </w:rPr>
              <w:softHyphen/>
            </w:r>
            <w:r w:rsidRPr="000D2C14">
              <w:rPr>
                <w:rFonts w:cstheme="minorHAnsi"/>
                <w:b/>
                <w:bCs/>
                <w:sz w:val="22"/>
                <w:szCs w:val="22"/>
              </w:rPr>
              <w:softHyphen/>
            </w:r>
            <w:r w:rsidRPr="000D2C14">
              <w:rPr>
                <w:rFonts w:cstheme="minorHAnsi"/>
                <w:b/>
                <w:bCs/>
                <w:sz w:val="22"/>
                <w:szCs w:val="22"/>
              </w:rPr>
              <w:softHyphen/>
            </w:r>
            <w:r w:rsidRPr="000D2C14">
              <w:rPr>
                <w:rFonts w:cstheme="minorHAnsi"/>
                <w:b/>
                <w:bCs/>
                <w:sz w:val="22"/>
                <w:szCs w:val="22"/>
              </w:rPr>
              <w:softHyphen/>
              <w:t xml:space="preserve"> 10:50 – 12:00</w:t>
            </w:r>
          </w:p>
        </w:tc>
      </w:tr>
      <w:tr w:rsidR="00D86374" w:rsidRPr="000D2C14" w14:paraId="2170B01B" w14:textId="657FA6C2" w:rsidTr="00C43647">
        <w:trPr>
          <w:trHeight w:val="848"/>
        </w:trPr>
        <w:tc>
          <w:tcPr>
            <w:tcW w:w="1352" w:type="dxa"/>
            <w:vAlign w:val="center"/>
          </w:tcPr>
          <w:p w14:paraId="35730348" w14:textId="77777777" w:rsidR="00D86374" w:rsidRPr="000D2C14" w:rsidRDefault="00D86374" w:rsidP="00B65B36">
            <w:pPr>
              <w:rPr>
                <w:rFonts w:cstheme="minorHAnsi"/>
                <w:b/>
                <w:bCs/>
                <w:sz w:val="22"/>
                <w:szCs w:val="22"/>
              </w:rPr>
            </w:pPr>
            <w:r w:rsidRPr="000D2C14">
              <w:rPr>
                <w:rFonts w:cstheme="minorHAnsi"/>
                <w:b/>
                <w:bCs/>
                <w:sz w:val="22"/>
                <w:szCs w:val="22"/>
              </w:rPr>
              <w:t>Monday</w:t>
            </w:r>
          </w:p>
          <w:p w14:paraId="6F7B1642" w14:textId="7ED3AFB9" w:rsidR="00D86374" w:rsidRPr="000D2C14" w:rsidRDefault="00D86374" w:rsidP="00B65B36">
            <w:pPr>
              <w:rPr>
                <w:rFonts w:cstheme="minorHAnsi"/>
                <w:b/>
                <w:bCs/>
                <w:sz w:val="22"/>
                <w:szCs w:val="22"/>
              </w:rPr>
            </w:pPr>
          </w:p>
        </w:tc>
        <w:tc>
          <w:tcPr>
            <w:tcW w:w="3184" w:type="dxa"/>
          </w:tcPr>
          <w:p w14:paraId="59A15680" w14:textId="71B6E494" w:rsidR="00D86374" w:rsidRPr="000D2C14" w:rsidRDefault="00D86374" w:rsidP="00A41E72">
            <w:pPr>
              <w:jc w:val="center"/>
              <w:rPr>
                <w:rFonts w:cstheme="minorHAnsi"/>
                <w:b/>
                <w:bCs/>
                <w:sz w:val="22"/>
                <w:szCs w:val="22"/>
              </w:rPr>
            </w:pPr>
            <w:r w:rsidRPr="000D2C14">
              <w:rPr>
                <w:rFonts w:cstheme="minorHAnsi"/>
                <w:b/>
                <w:bCs/>
                <w:sz w:val="22"/>
                <w:szCs w:val="22"/>
              </w:rPr>
              <w:t>Literacy</w:t>
            </w:r>
          </w:p>
          <w:p w14:paraId="7F970F79" w14:textId="61398114" w:rsidR="00D86374" w:rsidRPr="000D2C14" w:rsidRDefault="00D86374" w:rsidP="00B65B36">
            <w:pPr>
              <w:rPr>
                <w:rFonts w:cstheme="minorHAnsi"/>
                <w:sz w:val="22"/>
                <w:szCs w:val="22"/>
              </w:rPr>
            </w:pPr>
          </w:p>
          <w:p w14:paraId="7BB33062" w14:textId="77777777" w:rsidR="00305A2D" w:rsidRPr="00305A2D" w:rsidRDefault="00305A2D" w:rsidP="00305A2D">
            <w:pPr>
              <w:spacing w:after="160" w:line="259" w:lineRule="auto"/>
              <w:rPr>
                <w:rFonts w:eastAsia="Calibri" w:cstheme="minorHAnsi"/>
                <w:b/>
                <w:bCs/>
                <w:kern w:val="2"/>
                <w:sz w:val="22"/>
                <w:szCs w:val="22"/>
                <w14:ligatures w14:val="standardContextual"/>
              </w:rPr>
            </w:pPr>
            <w:r w:rsidRPr="00305A2D">
              <w:rPr>
                <w:rFonts w:eastAsia="Calibri" w:cstheme="minorHAnsi"/>
                <w:b/>
                <w:bCs/>
                <w:kern w:val="2"/>
                <w:sz w:val="22"/>
                <w:szCs w:val="22"/>
                <w14:ligatures w14:val="standardContextual"/>
              </w:rPr>
              <w:t>Adult Led Focus</w:t>
            </w:r>
          </w:p>
          <w:p w14:paraId="52BED597"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Read the section where the boy climbs up the mountain and uses the rope to get up to the moon. They fix the engine together.</w:t>
            </w:r>
          </w:p>
          <w:p w14:paraId="02BB5C24"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Can he really get back up to the moon this way?</w:t>
            </w:r>
          </w:p>
          <w:p w14:paraId="3A9720EB"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PP to discuss.</w:t>
            </w:r>
          </w:p>
          <w:p w14:paraId="10DD9BDA"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I will then tell them a sentence I have to match the image. Can they could the words in my sentences and help me write it?</w:t>
            </w:r>
          </w:p>
          <w:p w14:paraId="20B0C4FA"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“He had to go up the hill.”</w:t>
            </w:r>
          </w:p>
          <w:p w14:paraId="388168F0"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 xml:space="preserve">Look together at how many </w:t>
            </w:r>
            <w:proofErr w:type="gramStart"/>
            <w:r w:rsidRPr="002E7FF7">
              <w:rPr>
                <w:rFonts w:ascii="Calibri" w:eastAsia="Calibri" w:hAnsi="Calibri" w:cs="Calibri"/>
                <w:kern w:val="2"/>
                <w:sz w:val="22"/>
                <w:szCs w:val="22"/>
                <w14:ligatures w14:val="standardContextual"/>
              </w:rPr>
              <w:t>CEW</w:t>
            </w:r>
            <w:proofErr w:type="gramEnd"/>
            <w:r w:rsidRPr="002E7FF7">
              <w:rPr>
                <w:rFonts w:ascii="Calibri" w:eastAsia="Calibri" w:hAnsi="Calibri" w:cs="Calibri"/>
                <w:kern w:val="2"/>
                <w:sz w:val="22"/>
                <w:szCs w:val="22"/>
                <w14:ligatures w14:val="standardContextual"/>
              </w:rPr>
              <w:t xml:space="preserve"> are in the sentence. How many digraphs?</w:t>
            </w:r>
          </w:p>
          <w:p w14:paraId="6011E147" w14:textId="00F001B9" w:rsidR="00D86374" w:rsidRPr="000D2C14" w:rsidRDefault="00D86374" w:rsidP="00B65B36">
            <w:pPr>
              <w:rPr>
                <w:rFonts w:cstheme="minorHAnsi"/>
                <w:sz w:val="22"/>
                <w:szCs w:val="22"/>
              </w:rPr>
            </w:pPr>
          </w:p>
        </w:tc>
        <w:tc>
          <w:tcPr>
            <w:tcW w:w="3260" w:type="dxa"/>
          </w:tcPr>
          <w:p w14:paraId="35EA3C1B" w14:textId="77777777" w:rsidR="00D86374" w:rsidRPr="000D2C14" w:rsidRDefault="00D86374" w:rsidP="00A41E72">
            <w:pPr>
              <w:jc w:val="center"/>
              <w:rPr>
                <w:rFonts w:cstheme="minorHAnsi"/>
                <w:b/>
                <w:bCs/>
                <w:sz w:val="22"/>
                <w:szCs w:val="22"/>
              </w:rPr>
            </w:pPr>
            <w:r w:rsidRPr="000D2C14">
              <w:rPr>
                <w:rFonts w:cstheme="minorHAnsi"/>
                <w:b/>
                <w:bCs/>
                <w:sz w:val="22"/>
                <w:szCs w:val="22"/>
              </w:rPr>
              <w:t>Phonics</w:t>
            </w:r>
          </w:p>
          <w:p w14:paraId="7610A103" w14:textId="77777777" w:rsidR="00D86374" w:rsidRPr="000D2C14" w:rsidRDefault="00D86374" w:rsidP="00B65B36">
            <w:pPr>
              <w:rPr>
                <w:rFonts w:cstheme="minorHAnsi"/>
                <w:sz w:val="22"/>
                <w:szCs w:val="22"/>
              </w:rPr>
            </w:pPr>
          </w:p>
          <w:p w14:paraId="76FDDBAF" w14:textId="789DA2FB" w:rsidR="00D86374" w:rsidRPr="000D2C14" w:rsidRDefault="00D86374" w:rsidP="00B65B36">
            <w:pPr>
              <w:rPr>
                <w:rFonts w:cstheme="minorHAnsi"/>
                <w:b/>
                <w:sz w:val="22"/>
                <w:szCs w:val="22"/>
              </w:rPr>
            </w:pPr>
            <w:r w:rsidRPr="000D2C14">
              <w:rPr>
                <w:rFonts w:cstheme="minorHAnsi"/>
                <w:b/>
                <w:sz w:val="22"/>
                <w:szCs w:val="22"/>
              </w:rPr>
              <w:t>By the end of this lesson your child should be able to:</w:t>
            </w:r>
          </w:p>
          <w:p w14:paraId="06EED6E8" w14:textId="27FBC61C" w:rsidR="00D86374" w:rsidRPr="000D2C14" w:rsidRDefault="003D1EF1" w:rsidP="00B65B36">
            <w:pPr>
              <w:rPr>
                <w:rFonts w:cstheme="minorHAnsi"/>
                <w:sz w:val="22"/>
                <w:szCs w:val="22"/>
              </w:rPr>
            </w:pPr>
            <w:r w:rsidRPr="000D2C14">
              <w:rPr>
                <w:rFonts w:cstheme="minorHAnsi"/>
                <w:sz w:val="22"/>
                <w:szCs w:val="22"/>
              </w:rPr>
              <w:t xml:space="preserve">To learn to read and recognise the digraph </w:t>
            </w:r>
            <w:r w:rsidR="000C7ACE">
              <w:rPr>
                <w:rFonts w:cstheme="minorHAnsi"/>
                <w:sz w:val="22"/>
                <w:szCs w:val="22"/>
              </w:rPr>
              <w:t>‘er’</w:t>
            </w:r>
          </w:p>
          <w:p w14:paraId="3A8322F0" w14:textId="77777777" w:rsidR="00E132B9" w:rsidRPr="000D2C14" w:rsidRDefault="00E132B9" w:rsidP="00B65B36">
            <w:pPr>
              <w:rPr>
                <w:rFonts w:cstheme="minorHAnsi"/>
                <w:sz w:val="22"/>
                <w:szCs w:val="22"/>
              </w:rPr>
            </w:pPr>
          </w:p>
          <w:p w14:paraId="13B73D2E" w14:textId="77777777" w:rsidR="00D86374" w:rsidRPr="000D2C14" w:rsidRDefault="00D86374" w:rsidP="00B65B36">
            <w:pPr>
              <w:rPr>
                <w:rFonts w:cstheme="minorHAnsi"/>
                <w:sz w:val="22"/>
                <w:szCs w:val="22"/>
              </w:rPr>
            </w:pPr>
            <w:r w:rsidRPr="000D2C14">
              <w:rPr>
                <w:rFonts w:cstheme="minorHAnsi"/>
                <w:b/>
                <w:sz w:val="22"/>
                <w:szCs w:val="22"/>
              </w:rPr>
              <w:t>We recommend the following resources and activities to achieve this objective:</w:t>
            </w:r>
          </w:p>
          <w:p w14:paraId="77B2B858" w14:textId="77777777" w:rsidR="00D86374" w:rsidRPr="000D2C14" w:rsidRDefault="00D86374" w:rsidP="00B65B36">
            <w:pPr>
              <w:rPr>
                <w:rFonts w:cstheme="minorHAnsi"/>
                <w:sz w:val="22"/>
                <w:szCs w:val="22"/>
              </w:rPr>
            </w:pPr>
            <w:r w:rsidRPr="000D2C14">
              <w:rPr>
                <w:rFonts w:cstheme="minorHAnsi"/>
                <w:sz w:val="22"/>
                <w:szCs w:val="22"/>
              </w:rPr>
              <w:t>Blending practice.</w:t>
            </w:r>
          </w:p>
          <w:p w14:paraId="72E3022C" w14:textId="1E56EF5F" w:rsidR="00D86374" w:rsidRPr="000D2C14" w:rsidRDefault="00D86374" w:rsidP="00B65B36">
            <w:pPr>
              <w:rPr>
                <w:rFonts w:cstheme="minorHAnsi"/>
                <w:b/>
                <w:sz w:val="22"/>
                <w:szCs w:val="22"/>
              </w:rPr>
            </w:pPr>
            <w:r w:rsidRPr="000D2C14">
              <w:rPr>
                <w:rFonts w:cstheme="minorHAnsi"/>
                <w:sz w:val="22"/>
                <w:szCs w:val="22"/>
              </w:rPr>
              <w:t>Children will complete activities in their individual rocket phonics workbooks.</w:t>
            </w:r>
          </w:p>
        </w:tc>
        <w:tc>
          <w:tcPr>
            <w:tcW w:w="3260" w:type="dxa"/>
          </w:tcPr>
          <w:p w14:paraId="407A3614" w14:textId="77777777" w:rsidR="009471B0" w:rsidRPr="000D2C14" w:rsidRDefault="009471B0" w:rsidP="00A41E72">
            <w:pPr>
              <w:jc w:val="center"/>
              <w:rPr>
                <w:rFonts w:cstheme="minorHAnsi"/>
                <w:b/>
                <w:bCs/>
                <w:sz w:val="22"/>
                <w:szCs w:val="22"/>
              </w:rPr>
            </w:pPr>
            <w:r w:rsidRPr="000D2C14">
              <w:rPr>
                <w:rFonts w:cstheme="minorHAnsi"/>
                <w:b/>
                <w:bCs/>
                <w:sz w:val="22"/>
                <w:szCs w:val="22"/>
              </w:rPr>
              <w:t>Maths</w:t>
            </w:r>
          </w:p>
          <w:p w14:paraId="2B797143" w14:textId="77777777" w:rsidR="009471B0" w:rsidRPr="000D2C14" w:rsidRDefault="009471B0" w:rsidP="00B65B36">
            <w:pPr>
              <w:rPr>
                <w:rFonts w:cstheme="minorHAnsi"/>
                <w:sz w:val="22"/>
                <w:szCs w:val="22"/>
              </w:rPr>
            </w:pPr>
          </w:p>
          <w:p w14:paraId="6CFAE291" w14:textId="52826C25" w:rsidR="009471B0" w:rsidRPr="000D2C14" w:rsidRDefault="009471B0" w:rsidP="00B65B36">
            <w:pPr>
              <w:rPr>
                <w:rFonts w:cstheme="minorHAnsi"/>
                <w:b/>
                <w:bCs/>
                <w:sz w:val="22"/>
                <w:szCs w:val="22"/>
              </w:rPr>
            </w:pPr>
            <w:r w:rsidRPr="000D2C14">
              <w:rPr>
                <w:rFonts w:cstheme="minorHAnsi"/>
                <w:b/>
                <w:bCs/>
                <w:sz w:val="22"/>
                <w:szCs w:val="22"/>
              </w:rPr>
              <w:t>By the end of this lesson your child should be able to:</w:t>
            </w:r>
          </w:p>
          <w:p w14:paraId="7483D953" w14:textId="16541109" w:rsidR="00CF0DA4" w:rsidRPr="000D2C14" w:rsidRDefault="00692450" w:rsidP="00CF0DA4">
            <w:pPr>
              <w:tabs>
                <w:tab w:val="center" w:pos="4513"/>
                <w:tab w:val="right" w:pos="9026"/>
              </w:tabs>
              <w:rPr>
                <w:rFonts w:eastAsia="Times New Roman" w:cstheme="minorHAnsi"/>
                <w:sz w:val="22"/>
                <w:szCs w:val="22"/>
              </w:rPr>
            </w:pPr>
            <w:r>
              <w:t>To explore and identify odd and even numbers through sharing and pairing.</w:t>
            </w:r>
          </w:p>
          <w:p w14:paraId="274508FD" w14:textId="77777777" w:rsidR="00E10EB7" w:rsidRPr="00006775" w:rsidRDefault="009471B0" w:rsidP="00E10EB7">
            <w:pPr>
              <w:spacing w:before="100" w:beforeAutospacing="1" w:after="100" w:afterAutospacing="1"/>
              <w:rPr>
                <w:rFonts w:eastAsia="Times New Roman" w:cstheme="minorHAnsi"/>
                <w:sz w:val="22"/>
                <w:szCs w:val="22"/>
                <w:lang w:eastAsia="en-GB"/>
              </w:rPr>
            </w:pPr>
            <w:r w:rsidRPr="000D2C14">
              <w:rPr>
                <w:rFonts w:cstheme="minorHAnsi"/>
                <w:b/>
                <w:bCs/>
                <w:sz w:val="22"/>
                <w:szCs w:val="22"/>
              </w:rPr>
              <w:t>We recommend the following resources and activities to achieve this objective:</w:t>
            </w:r>
            <w:r w:rsidR="00C1456C" w:rsidRPr="000D2C14">
              <w:rPr>
                <w:rFonts w:cstheme="minorHAnsi"/>
                <w:b/>
                <w:bCs/>
                <w:sz w:val="22"/>
                <w:szCs w:val="22"/>
              </w:rPr>
              <w:t xml:space="preserve"> </w:t>
            </w:r>
            <w:r w:rsidR="00E10EB7" w:rsidRPr="00E10EB7">
              <w:rPr>
                <w:rFonts w:eastAsia="Times New Roman" w:cstheme="minorHAnsi"/>
                <w:sz w:val="22"/>
                <w:szCs w:val="22"/>
                <w:lang w:eastAsia="en-GB"/>
              </w:rPr>
              <w:t xml:space="preserve">Have a selection of socks on the carpet. </w:t>
            </w:r>
            <w:r w:rsidR="00E10EB7" w:rsidRPr="00006775">
              <w:rPr>
                <w:rFonts w:eastAsia="Times New Roman" w:cstheme="minorHAnsi"/>
                <w:sz w:val="22"/>
                <w:szCs w:val="22"/>
                <w:lang w:eastAsia="en-GB"/>
              </w:rPr>
              <w:t xml:space="preserve">Physically match items into twos. “Does everything have a partner?” </w:t>
            </w:r>
          </w:p>
          <w:p w14:paraId="1E76A59C" w14:textId="77777777" w:rsidR="00E10EB7" w:rsidRPr="00E10EB7" w:rsidRDefault="00E10EB7" w:rsidP="00E10EB7">
            <w:pPr>
              <w:spacing w:before="100" w:beforeAutospacing="1" w:after="100" w:afterAutospacing="1"/>
              <w:rPr>
                <w:rFonts w:eastAsia="Times New Roman" w:cstheme="minorHAnsi"/>
                <w:sz w:val="22"/>
                <w:szCs w:val="22"/>
                <w:lang w:eastAsia="en-GB"/>
              </w:rPr>
            </w:pPr>
            <w:r w:rsidRPr="00E10EB7">
              <w:rPr>
                <w:rFonts w:eastAsia="Times New Roman" w:cstheme="minorHAnsi"/>
                <w:sz w:val="22"/>
                <w:szCs w:val="22"/>
                <w:lang w:eastAsia="en-GB"/>
              </w:rPr>
              <w:t xml:space="preserve">“Is anything left on its own?” </w:t>
            </w:r>
          </w:p>
          <w:p w14:paraId="48BC0107" w14:textId="77777777" w:rsidR="00E10EB7" w:rsidRPr="00E10EB7" w:rsidRDefault="00E10EB7" w:rsidP="00E10EB7">
            <w:pPr>
              <w:spacing w:before="100" w:beforeAutospacing="1" w:after="100" w:afterAutospacing="1"/>
              <w:rPr>
                <w:rFonts w:eastAsia="Times New Roman" w:cstheme="minorHAnsi"/>
                <w:sz w:val="22"/>
                <w:szCs w:val="22"/>
                <w:lang w:eastAsia="en-GB"/>
              </w:rPr>
            </w:pPr>
            <w:r w:rsidRPr="00E10EB7">
              <w:rPr>
                <w:rFonts w:eastAsia="Times New Roman" w:cstheme="minorHAnsi"/>
                <w:sz w:val="22"/>
                <w:szCs w:val="22"/>
                <w:lang w:eastAsia="en-GB"/>
              </w:rPr>
              <w:t>Repeat the activity but remove one of the socks so pairs can’t be made.</w:t>
            </w:r>
          </w:p>
          <w:p w14:paraId="6F803B96" w14:textId="77777777" w:rsidR="00E10EB7" w:rsidRPr="00E10EB7" w:rsidRDefault="00E10EB7" w:rsidP="00E10EB7">
            <w:pPr>
              <w:tabs>
                <w:tab w:val="num" w:pos="720"/>
              </w:tabs>
              <w:spacing w:before="100" w:beforeAutospacing="1" w:after="100" w:afterAutospacing="1"/>
              <w:rPr>
                <w:rFonts w:ascii="Calibri" w:eastAsia="Times New Roman" w:hAnsi="Calibri" w:cs="Calibri"/>
                <w:sz w:val="22"/>
                <w:szCs w:val="22"/>
                <w:lang w:eastAsia="en-GB"/>
              </w:rPr>
            </w:pPr>
            <w:r w:rsidRPr="00E10EB7">
              <w:rPr>
                <w:rFonts w:ascii="Calibri" w:eastAsia="Times New Roman" w:hAnsi="Calibri" w:cs="Calibri"/>
                <w:sz w:val="22"/>
                <w:szCs w:val="22"/>
                <w:lang w:eastAsia="en-GB"/>
              </w:rPr>
              <w:t xml:space="preserve">Introduce language: </w:t>
            </w:r>
          </w:p>
          <w:p w14:paraId="257AE5BA" w14:textId="77777777" w:rsidR="00E10EB7" w:rsidRPr="00E10EB7" w:rsidRDefault="00E10EB7" w:rsidP="00E10EB7">
            <w:pPr>
              <w:tabs>
                <w:tab w:val="num" w:pos="720"/>
              </w:tabs>
              <w:spacing w:before="100" w:beforeAutospacing="1" w:after="100" w:afterAutospacing="1"/>
              <w:rPr>
                <w:rFonts w:ascii="Calibri" w:eastAsia="Times New Roman" w:hAnsi="Calibri" w:cs="Calibri"/>
                <w:sz w:val="22"/>
                <w:szCs w:val="22"/>
                <w:lang w:eastAsia="en-GB"/>
              </w:rPr>
            </w:pPr>
            <w:r w:rsidRPr="00E10EB7">
              <w:rPr>
                <w:rFonts w:ascii="Calibri" w:eastAsia="Times New Roman" w:hAnsi="Calibri" w:cs="Calibri"/>
                <w:sz w:val="22"/>
                <w:szCs w:val="22"/>
                <w:lang w:eastAsia="en-GB"/>
              </w:rPr>
              <w:t>Even = all paired up together.</w:t>
            </w:r>
          </w:p>
          <w:p w14:paraId="76CBCA56" w14:textId="77777777" w:rsidR="00E10EB7" w:rsidRPr="00E10EB7" w:rsidRDefault="00E10EB7" w:rsidP="00E10EB7">
            <w:pPr>
              <w:tabs>
                <w:tab w:val="num" w:pos="720"/>
              </w:tabs>
              <w:spacing w:before="100" w:beforeAutospacing="1" w:after="100" w:afterAutospacing="1"/>
              <w:rPr>
                <w:rFonts w:ascii="Calibri" w:eastAsia="Times New Roman" w:hAnsi="Calibri" w:cs="Calibri"/>
                <w:sz w:val="22"/>
                <w:szCs w:val="22"/>
                <w:lang w:eastAsia="en-GB"/>
              </w:rPr>
            </w:pPr>
            <w:r w:rsidRPr="00E10EB7">
              <w:rPr>
                <w:rFonts w:ascii="Calibri" w:eastAsia="Times New Roman" w:hAnsi="Calibri" w:cs="Calibri"/>
                <w:sz w:val="22"/>
                <w:szCs w:val="22"/>
                <w:lang w:eastAsia="en-GB"/>
              </w:rPr>
              <w:t>Odd = one left over</w:t>
            </w:r>
          </w:p>
          <w:p w14:paraId="6BF878EC" w14:textId="031E472C" w:rsidR="00CF0DA4" w:rsidRPr="000D2C14" w:rsidRDefault="00CF0DA4" w:rsidP="00CF0DA4">
            <w:pPr>
              <w:rPr>
                <w:rFonts w:cstheme="minorHAnsi"/>
                <w:b/>
                <w:bCs/>
                <w:sz w:val="22"/>
                <w:szCs w:val="22"/>
              </w:rPr>
            </w:pPr>
          </w:p>
        </w:tc>
        <w:tc>
          <w:tcPr>
            <w:tcW w:w="3260" w:type="dxa"/>
          </w:tcPr>
          <w:p w14:paraId="3A53A2A9" w14:textId="77777777" w:rsidR="00A40401" w:rsidRDefault="00EA026E" w:rsidP="00EA026E">
            <w:pPr>
              <w:pStyle w:val="NormalWeb"/>
              <w:jc w:val="center"/>
              <w:rPr>
                <w:rFonts w:asciiTheme="minorHAnsi" w:hAnsiTheme="minorHAnsi" w:cstheme="minorHAnsi"/>
                <w:b/>
                <w:bCs/>
                <w:sz w:val="22"/>
                <w:szCs w:val="22"/>
              </w:rPr>
            </w:pPr>
            <w:r w:rsidRPr="000D2C14">
              <w:rPr>
                <w:rFonts w:asciiTheme="minorHAnsi" w:hAnsiTheme="minorHAnsi" w:cstheme="minorHAnsi"/>
                <w:b/>
                <w:bCs/>
                <w:sz w:val="22"/>
                <w:szCs w:val="22"/>
              </w:rPr>
              <w:t>Topic</w:t>
            </w:r>
          </w:p>
          <w:p w14:paraId="23EB6852" w14:textId="77777777" w:rsidR="0072736F" w:rsidRPr="0072736F" w:rsidRDefault="0072736F" w:rsidP="0072736F">
            <w:pPr>
              <w:jc w:val="center"/>
              <w:rPr>
                <w:rFonts w:ascii="Calibri" w:eastAsia="Times New Roman" w:hAnsi="Calibri" w:cs="Times New Roman"/>
                <w:b/>
                <w:bCs/>
                <w:sz w:val="22"/>
                <w:szCs w:val="22"/>
                <w:u w:val="single"/>
              </w:rPr>
            </w:pPr>
            <w:r w:rsidRPr="0072736F">
              <w:rPr>
                <w:rFonts w:ascii="Calibri" w:eastAsia="Times New Roman" w:hAnsi="Calibri" w:cs="Times New Roman"/>
                <w:b/>
                <w:bCs/>
                <w:sz w:val="22"/>
                <w:szCs w:val="22"/>
                <w:u w:val="single"/>
              </w:rPr>
              <w:t>Aliens</w:t>
            </w:r>
          </w:p>
          <w:p w14:paraId="0B59554D" w14:textId="77777777" w:rsidR="002F11F2" w:rsidRPr="0072736F" w:rsidRDefault="002F11F2" w:rsidP="002F11F2">
            <w:pPr>
              <w:jc w:val="center"/>
              <w:rPr>
                <w:rFonts w:ascii="Calibri" w:eastAsia="Times New Roman" w:hAnsi="Calibri" w:cs="Arial"/>
                <w:b/>
                <w:bCs/>
                <w:sz w:val="22"/>
                <w:szCs w:val="22"/>
                <w:u w:val="single"/>
              </w:rPr>
            </w:pPr>
          </w:p>
          <w:p w14:paraId="3433591E" w14:textId="77777777" w:rsidR="0072736F" w:rsidRPr="0072736F" w:rsidRDefault="0072736F" w:rsidP="0072736F">
            <w:pPr>
              <w:jc w:val="both"/>
              <w:rPr>
                <w:rFonts w:ascii="Calibri" w:eastAsia="Times New Roman" w:hAnsi="Calibri" w:cs="Times New Roman"/>
                <w:sz w:val="22"/>
                <w:szCs w:val="22"/>
              </w:rPr>
            </w:pPr>
            <w:r w:rsidRPr="0072736F">
              <w:rPr>
                <w:rFonts w:ascii="Calibri" w:eastAsia="Times New Roman" w:hAnsi="Calibri" w:cs="Times New Roman"/>
                <w:sz w:val="22"/>
                <w:szCs w:val="22"/>
              </w:rPr>
              <w:t>Can they create their own aliens?</w:t>
            </w:r>
          </w:p>
          <w:p w14:paraId="30EEB109" w14:textId="77777777" w:rsidR="0072736F" w:rsidRPr="0072736F" w:rsidRDefault="0072736F" w:rsidP="0072736F">
            <w:pPr>
              <w:jc w:val="both"/>
              <w:rPr>
                <w:rFonts w:ascii="Calibri" w:eastAsia="Times New Roman" w:hAnsi="Calibri" w:cs="Times New Roman"/>
                <w:sz w:val="22"/>
                <w:szCs w:val="22"/>
              </w:rPr>
            </w:pPr>
          </w:p>
          <w:p w14:paraId="500A77A4" w14:textId="77777777" w:rsidR="0072736F" w:rsidRPr="0072736F" w:rsidRDefault="0072736F" w:rsidP="0072736F">
            <w:pPr>
              <w:jc w:val="both"/>
              <w:rPr>
                <w:rFonts w:ascii="Calibri" w:eastAsia="Times New Roman" w:hAnsi="Calibri" w:cs="Times New Roman"/>
                <w:sz w:val="22"/>
                <w:szCs w:val="22"/>
              </w:rPr>
            </w:pPr>
            <w:r w:rsidRPr="0072736F">
              <w:rPr>
                <w:rFonts w:ascii="Calibri" w:eastAsia="Times New Roman" w:hAnsi="Calibri" w:cs="Times New Roman"/>
                <w:sz w:val="22"/>
                <w:szCs w:val="22"/>
              </w:rPr>
              <w:t>Encourage children to describe the aliens, thinking about what they look like and what characteristics they might have. PP work to share ideas</w:t>
            </w:r>
          </w:p>
          <w:p w14:paraId="3C9CB275" w14:textId="77777777" w:rsidR="0072736F" w:rsidRPr="0072736F" w:rsidRDefault="0072736F" w:rsidP="0072736F">
            <w:pPr>
              <w:jc w:val="both"/>
              <w:rPr>
                <w:rFonts w:ascii="Calibri" w:eastAsia="Times New Roman" w:hAnsi="Calibri" w:cs="Times New Roman"/>
                <w:sz w:val="22"/>
                <w:szCs w:val="22"/>
              </w:rPr>
            </w:pPr>
          </w:p>
          <w:p w14:paraId="62771136" w14:textId="77777777" w:rsidR="0072736F" w:rsidRPr="0072736F" w:rsidRDefault="0072736F" w:rsidP="0072736F">
            <w:pPr>
              <w:jc w:val="both"/>
              <w:rPr>
                <w:rFonts w:ascii="Calibri" w:eastAsia="Times New Roman" w:hAnsi="Calibri" w:cs="Times New Roman"/>
                <w:sz w:val="22"/>
                <w:szCs w:val="22"/>
              </w:rPr>
            </w:pPr>
            <w:r w:rsidRPr="0072736F">
              <w:rPr>
                <w:rFonts w:ascii="Calibri" w:eastAsia="Times New Roman" w:hAnsi="Calibri" w:cs="Times New Roman"/>
                <w:sz w:val="22"/>
                <w:szCs w:val="22"/>
              </w:rPr>
              <w:t>Write a list of features the aliens might have, different colours, patterns, number of arms, legs, eyes.</w:t>
            </w:r>
          </w:p>
          <w:p w14:paraId="0CDC353D" w14:textId="77777777" w:rsidR="0072736F" w:rsidRPr="0072736F" w:rsidRDefault="0072736F" w:rsidP="0072736F">
            <w:pPr>
              <w:jc w:val="both"/>
              <w:rPr>
                <w:rFonts w:ascii="Calibri" w:eastAsia="Times New Roman" w:hAnsi="Calibri" w:cs="Times New Roman"/>
                <w:sz w:val="22"/>
                <w:szCs w:val="22"/>
              </w:rPr>
            </w:pPr>
            <w:r w:rsidRPr="0072736F">
              <w:rPr>
                <w:rFonts w:ascii="Calibri" w:eastAsia="Times New Roman" w:hAnsi="Calibri" w:cs="Times New Roman"/>
                <w:sz w:val="22"/>
                <w:szCs w:val="22"/>
              </w:rPr>
              <w:t>How do they move? Can they fly, jump, bounce, dance?</w:t>
            </w:r>
          </w:p>
          <w:p w14:paraId="76F318DC" w14:textId="77777777" w:rsidR="0072736F" w:rsidRPr="0072736F" w:rsidRDefault="0072736F" w:rsidP="0072736F">
            <w:pPr>
              <w:jc w:val="both"/>
              <w:rPr>
                <w:rFonts w:ascii="Calibri" w:eastAsia="Times New Roman" w:hAnsi="Calibri" w:cs="Times New Roman"/>
                <w:sz w:val="22"/>
                <w:szCs w:val="22"/>
              </w:rPr>
            </w:pPr>
          </w:p>
          <w:p w14:paraId="670D967F" w14:textId="77777777" w:rsidR="0072736F" w:rsidRPr="0072736F" w:rsidRDefault="0072736F" w:rsidP="0072736F">
            <w:pPr>
              <w:suppressAutoHyphens/>
              <w:snapToGrid w:val="0"/>
              <w:rPr>
                <w:rFonts w:ascii="Calibri" w:eastAsia="Calibri" w:hAnsi="Calibri" w:cs="Arial"/>
                <w:sz w:val="22"/>
                <w:szCs w:val="22"/>
                <w:lang w:eastAsia="ar-SA"/>
              </w:rPr>
            </w:pPr>
            <w:r w:rsidRPr="0072736F">
              <w:rPr>
                <w:rFonts w:ascii="Calibri" w:eastAsia="Calibri" w:hAnsi="Calibri" w:cs="Arial"/>
                <w:sz w:val="22"/>
                <w:szCs w:val="22"/>
                <w:lang w:eastAsia="ar-SA"/>
              </w:rPr>
              <w:t>Draw their alien and write captions to describe it.</w:t>
            </w:r>
          </w:p>
          <w:p w14:paraId="6D2D5E6E" w14:textId="2EB342B5" w:rsidR="002F11F2" w:rsidRPr="000D2C14" w:rsidRDefault="002F11F2" w:rsidP="00EA026E">
            <w:pPr>
              <w:pStyle w:val="NormalWeb"/>
              <w:jc w:val="center"/>
              <w:rPr>
                <w:rFonts w:asciiTheme="minorHAnsi" w:hAnsiTheme="minorHAnsi" w:cstheme="minorHAnsi"/>
                <w:b/>
                <w:bCs/>
                <w:sz w:val="22"/>
                <w:szCs w:val="22"/>
              </w:rPr>
            </w:pPr>
          </w:p>
        </w:tc>
      </w:tr>
      <w:tr w:rsidR="00D86374" w:rsidRPr="000D2C14" w14:paraId="36CF6A77" w14:textId="008C88C4" w:rsidTr="00C43647">
        <w:trPr>
          <w:trHeight w:val="1682"/>
        </w:trPr>
        <w:tc>
          <w:tcPr>
            <w:tcW w:w="1352" w:type="dxa"/>
            <w:vAlign w:val="center"/>
          </w:tcPr>
          <w:p w14:paraId="094DE90C" w14:textId="5D1EB65F" w:rsidR="00D86374" w:rsidRPr="000D2C14" w:rsidRDefault="00D86374" w:rsidP="00B65B36">
            <w:pPr>
              <w:rPr>
                <w:rFonts w:cstheme="minorHAnsi"/>
                <w:b/>
                <w:bCs/>
                <w:sz w:val="22"/>
                <w:szCs w:val="22"/>
              </w:rPr>
            </w:pPr>
            <w:r w:rsidRPr="000D2C14">
              <w:rPr>
                <w:rFonts w:cstheme="minorHAnsi"/>
                <w:b/>
                <w:bCs/>
                <w:sz w:val="22"/>
                <w:szCs w:val="22"/>
              </w:rPr>
              <w:lastRenderedPageBreak/>
              <w:t>Tuesday</w:t>
            </w:r>
          </w:p>
          <w:p w14:paraId="7B20B5F3" w14:textId="1A093DBA" w:rsidR="00D86374" w:rsidRPr="000D2C14" w:rsidRDefault="00D86374" w:rsidP="00B65B36">
            <w:pPr>
              <w:rPr>
                <w:rFonts w:cstheme="minorHAnsi"/>
                <w:b/>
                <w:bCs/>
                <w:sz w:val="22"/>
                <w:szCs w:val="22"/>
              </w:rPr>
            </w:pPr>
          </w:p>
        </w:tc>
        <w:tc>
          <w:tcPr>
            <w:tcW w:w="3184" w:type="dxa"/>
          </w:tcPr>
          <w:p w14:paraId="4A25E1E7" w14:textId="5BDC5C54" w:rsidR="000670AC" w:rsidRPr="000D2C14" w:rsidRDefault="000670AC" w:rsidP="00A41E72">
            <w:pPr>
              <w:spacing w:after="160" w:line="259" w:lineRule="auto"/>
              <w:jc w:val="center"/>
              <w:rPr>
                <w:rFonts w:eastAsia="Calibri" w:cstheme="minorHAnsi"/>
                <w:b/>
                <w:sz w:val="22"/>
                <w:szCs w:val="22"/>
              </w:rPr>
            </w:pPr>
            <w:r w:rsidRPr="000D2C14">
              <w:rPr>
                <w:rFonts w:eastAsia="Calibri" w:cstheme="minorHAnsi"/>
                <w:b/>
                <w:sz w:val="22"/>
                <w:szCs w:val="22"/>
              </w:rPr>
              <w:t>Literacy</w:t>
            </w:r>
          </w:p>
          <w:p w14:paraId="44EBECBF" w14:textId="77777777" w:rsidR="00305A2D" w:rsidRPr="00305A2D" w:rsidRDefault="00305A2D" w:rsidP="00305A2D">
            <w:pPr>
              <w:spacing w:after="160" w:line="259" w:lineRule="auto"/>
              <w:rPr>
                <w:rFonts w:eastAsia="Calibri" w:cstheme="minorHAnsi"/>
                <w:b/>
                <w:bCs/>
                <w:kern w:val="2"/>
                <w:sz w:val="22"/>
                <w:szCs w:val="22"/>
                <w14:ligatures w14:val="standardContextual"/>
              </w:rPr>
            </w:pPr>
            <w:r w:rsidRPr="00305A2D">
              <w:rPr>
                <w:rFonts w:eastAsia="Calibri" w:cstheme="minorHAnsi"/>
                <w:b/>
                <w:bCs/>
                <w:kern w:val="2"/>
                <w:sz w:val="22"/>
                <w:szCs w:val="22"/>
                <w14:ligatures w14:val="standardContextual"/>
              </w:rPr>
              <w:t>Adult Led Focus</w:t>
            </w:r>
          </w:p>
          <w:p w14:paraId="2F3367DE"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 xml:space="preserve">Read the section of the story where the boy and alien both fly </w:t>
            </w:r>
            <w:proofErr w:type="gramStart"/>
            <w:r w:rsidRPr="002E7FF7">
              <w:rPr>
                <w:rFonts w:ascii="Calibri" w:eastAsia="Calibri" w:hAnsi="Calibri" w:cs="Calibri"/>
                <w:kern w:val="2"/>
                <w:sz w:val="22"/>
                <w:szCs w:val="22"/>
                <w14:ligatures w14:val="standardContextual"/>
              </w:rPr>
              <w:t>home</w:t>
            </w:r>
            <w:proofErr w:type="gramEnd"/>
            <w:r w:rsidRPr="002E7FF7">
              <w:rPr>
                <w:rFonts w:ascii="Calibri" w:eastAsia="Calibri" w:hAnsi="Calibri" w:cs="Calibri"/>
                <w:kern w:val="2"/>
                <w:sz w:val="22"/>
                <w:szCs w:val="22"/>
                <w14:ligatures w14:val="standardContextual"/>
              </w:rPr>
              <w:t>, in different directions.</w:t>
            </w:r>
          </w:p>
          <w:p w14:paraId="2D4B62A3"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What do you think they should say to each other when the plane and spaceship are fixed?</w:t>
            </w:r>
          </w:p>
          <w:p w14:paraId="542C7916" w14:textId="77777777" w:rsidR="002E7FF7" w:rsidRPr="002E7FF7" w:rsidRDefault="002E7FF7" w:rsidP="002E7FF7">
            <w:pPr>
              <w:spacing w:after="160" w:line="259" w:lineRule="auto"/>
              <w:rPr>
                <w:rFonts w:ascii="Calibri" w:eastAsia="Calibri" w:hAnsi="Calibri" w:cs="Calibri"/>
                <w:kern w:val="2"/>
                <w:sz w:val="22"/>
                <w:szCs w:val="22"/>
                <w14:ligatures w14:val="standardContextual"/>
              </w:rPr>
            </w:pPr>
            <w:r w:rsidRPr="002E7FF7">
              <w:rPr>
                <w:rFonts w:ascii="Calibri" w:eastAsia="Calibri" w:hAnsi="Calibri" w:cs="Calibri"/>
                <w:kern w:val="2"/>
                <w:sz w:val="22"/>
                <w:szCs w:val="22"/>
                <w14:ligatures w14:val="standardContextual"/>
              </w:rPr>
              <w:t>PP to discuss sentences.</w:t>
            </w:r>
          </w:p>
          <w:p w14:paraId="30F129AF" w14:textId="0AFB95B5" w:rsidR="00D86374" w:rsidRPr="000D2C14" w:rsidRDefault="002E7FF7" w:rsidP="002E7FF7">
            <w:pPr>
              <w:rPr>
                <w:rFonts w:cstheme="minorHAnsi"/>
                <w:b/>
                <w:sz w:val="22"/>
                <w:szCs w:val="22"/>
              </w:rPr>
            </w:pPr>
            <w:r w:rsidRPr="002E7FF7">
              <w:rPr>
                <w:rFonts w:ascii="Calibri" w:eastAsia="Calibri" w:hAnsi="Calibri" w:cs="Calibri"/>
                <w:kern w:val="2"/>
                <w:sz w:val="22"/>
                <w:szCs w:val="22"/>
                <w14:ligatures w14:val="standardContextual"/>
              </w:rPr>
              <w:t xml:space="preserve">I will model writing one of their </w:t>
            </w:r>
            <w:proofErr w:type="gramStart"/>
            <w:r w:rsidRPr="002E7FF7">
              <w:rPr>
                <w:rFonts w:ascii="Calibri" w:eastAsia="Calibri" w:hAnsi="Calibri" w:cs="Calibri"/>
                <w:kern w:val="2"/>
                <w:sz w:val="22"/>
                <w:szCs w:val="22"/>
                <w14:ligatures w14:val="standardContextual"/>
              </w:rPr>
              <w:t>sentence</w:t>
            </w:r>
            <w:proofErr w:type="gramEnd"/>
            <w:r w:rsidRPr="002E7FF7">
              <w:rPr>
                <w:rFonts w:ascii="Calibri" w:eastAsia="Calibri" w:hAnsi="Calibri" w:cs="Calibri"/>
                <w:kern w:val="2"/>
                <w:sz w:val="22"/>
                <w:szCs w:val="22"/>
                <w14:ligatures w14:val="standardContextual"/>
              </w:rPr>
              <w:t xml:space="preserve"> on the board.</w:t>
            </w:r>
          </w:p>
        </w:tc>
        <w:tc>
          <w:tcPr>
            <w:tcW w:w="3260" w:type="dxa"/>
          </w:tcPr>
          <w:p w14:paraId="73BE69E3" w14:textId="77777777" w:rsidR="00D86374" w:rsidRPr="000D2C14" w:rsidRDefault="00D86374" w:rsidP="00A41E72">
            <w:pPr>
              <w:jc w:val="center"/>
              <w:rPr>
                <w:rFonts w:cstheme="minorHAnsi"/>
                <w:b/>
                <w:bCs/>
                <w:sz w:val="22"/>
                <w:szCs w:val="22"/>
              </w:rPr>
            </w:pPr>
            <w:r w:rsidRPr="000D2C14">
              <w:rPr>
                <w:rFonts w:cstheme="minorHAnsi"/>
                <w:b/>
                <w:bCs/>
                <w:sz w:val="22"/>
                <w:szCs w:val="22"/>
              </w:rPr>
              <w:t>Phonics</w:t>
            </w:r>
          </w:p>
          <w:p w14:paraId="6AF11BF4" w14:textId="77777777" w:rsidR="00D86374" w:rsidRPr="000D2C14" w:rsidRDefault="00D86374" w:rsidP="00B65B36">
            <w:pPr>
              <w:rPr>
                <w:rFonts w:cstheme="minorHAnsi"/>
                <w:sz w:val="22"/>
                <w:szCs w:val="22"/>
              </w:rPr>
            </w:pPr>
          </w:p>
          <w:p w14:paraId="3ECA4E76" w14:textId="01CEBA61" w:rsidR="00D86374" w:rsidRPr="000D2C14" w:rsidRDefault="00D86374" w:rsidP="00B65B36">
            <w:pPr>
              <w:rPr>
                <w:rFonts w:cstheme="minorHAnsi"/>
                <w:b/>
                <w:sz w:val="22"/>
                <w:szCs w:val="22"/>
              </w:rPr>
            </w:pPr>
            <w:r w:rsidRPr="000D2C14">
              <w:rPr>
                <w:rFonts w:cstheme="minorHAnsi"/>
                <w:b/>
                <w:sz w:val="22"/>
                <w:szCs w:val="22"/>
              </w:rPr>
              <w:t>By the end of this lesson your child should be able to:</w:t>
            </w:r>
          </w:p>
          <w:p w14:paraId="7230D137" w14:textId="6FECB1DC" w:rsidR="00D86374" w:rsidRPr="000D2C14" w:rsidRDefault="003D1EF1" w:rsidP="00B65B36">
            <w:pPr>
              <w:rPr>
                <w:rFonts w:cstheme="minorHAnsi"/>
                <w:sz w:val="22"/>
                <w:szCs w:val="22"/>
              </w:rPr>
            </w:pPr>
            <w:r w:rsidRPr="000D2C14">
              <w:rPr>
                <w:rFonts w:cstheme="minorHAnsi"/>
                <w:sz w:val="22"/>
                <w:szCs w:val="22"/>
              </w:rPr>
              <w:t>The learn to write the digraph ‘</w:t>
            </w:r>
            <w:r w:rsidR="000C7ACE">
              <w:rPr>
                <w:rFonts w:cstheme="minorHAnsi"/>
                <w:sz w:val="22"/>
                <w:szCs w:val="22"/>
              </w:rPr>
              <w:t>er</w:t>
            </w:r>
            <w:r w:rsidRPr="000D2C14">
              <w:rPr>
                <w:rFonts w:cstheme="minorHAnsi"/>
                <w:sz w:val="22"/>
                <w:szCs w:val="22"/>
              </w:rPr>
              <w:t>’</w:t>
            </w:r>
          </w:p>
          <w:p w14:paraId="55D72EB4" w14:textId="77777777" w:rsidR="00D86374" w:rsidRPr="000D2C14" w:rsidRDefault="00D86374" w:rsidP="00B65B36">
            <w:pPr>
              <w:rPr>
                <w:rFonts w:cstheme="minorHAnsi"/>
                <w:sz w:val="22"/>
                <w:szCs w:val="22"/>
              </w:rPr>
            </w:pPr>
          </w:p>
          <w:p w14:paraId="3B2795D1" w14:textId="77777777" w:rsidR="00D86374" w:rsidRPr="000D2C14" w:rsidRDefault="00D86374" w:rsidP="00B65B36">
            <w:pPr>
              <w:rPr>
                <w:rFonts w:cstheme="minorHAnsi"/>
                <w:b/>
                <w:sz w:val="22"/>
                <w:szCs w:val="22"/>
              </w:rPr>
            </w:pPr>
            <w:r w:rsidRPr="000D2C14">
              <w:rPr>
                <w:rFonts w:cstheme="minorHAnsi"/>
                <w:b/>
                <w:sz w:val="22"/>
                <w:szCs w:val="22"/>
              </w:rPr>
              <w:t>We recommend the following resources and activities to achieve this objective:</w:t>
            </w:r>
          </w:p>
          <w:p w14:paraId="78AB5860" w14:textId="77777777" w:rsidR="00D86374" w:rsidRPr="000D2C14" w:rsidRDefault="00D86374" w:rsidP="00B65B36">
            <w:pPr>
              <w:rPr>
                <w:rFonts w:cstheme="minorHAnsi"/>
                <w:sz w:val="22"/>
                <w:szCs w:val="22"/>
              </w:rPr>
            </w:pPr>
            <w:r w:rsidRPr="000D2C14">
              <w:rPr>
                <w:rFonts w:cstheme="minorHAnsi"/>
                <w:sz w:val="22"/>
                <w:szCs w:val="22"/>
              </w:rPr>
              <w:t>Segmenting practice.</w:t>
            </w:r>
          </w:p>
          <w:p w14:paraId="517771F1" w14:textId="606A58D4" w:rsidR="00D86374" w:rsidRPr="000D2C14" w:rsidRDefault="00D86374" w:rsidP="00B65B36">
            <w:pPr>
              <w:rPr>
                <w:rFonts w:cstheme="minorHAnsi"/>
                <w:sz w:val="22"/>
                <w:szCs w:val="22"/>
              </w:rPr>
            </w:pPr>
            <w:r w:rsidRPr="000D2C14">
              <w:rPr>
                <w:rFonts w:cstheme="minorHAnsi"/>
                <w:sz w:val="22"/>
                <w:szCs w:val="22"/>
              </w:rPr>
              <w:t>Children will complete activities in their individual rocket phonics workbooks.</w:t>
            </w:r>
          </w:p>
        </w:tc>
        <w:tc>
          <w:tcPr>
            <w:tcW w:w="3260" w:type="dxa"/>
          </w:tcPr>
          <w:p w14:paraId="05E1974F" w14:textId="77777777" w:rsidR="00375406" w:rsidRPr="000D2C14" w:rsidRDefault="00375406" w:rsidP="00A41E72">
            <w:pPr>
              <w:jc w:val="center"/>
              <w:rPr>
                <w:rFonts w:cstheme="minorHAnsi"/>
                <w:b/>
                <w:bCs/>
                <w:sz w:val="22"/>
                <w:szCs w:val="22"/>
              </w:rPr>
            </w:pPr>
            <w:r w:rsidRPr="000D2C14">
              <w:rPr>
                <w:rFonts w:cstheme="minorHAnsi"/>
                <w:b/>
                <w:bCs/>
                <w:sz w:val="22"/>
                <w:szCs w:val="22"/>
              </w:rPr>
              <w:t>Maths</w:t>
            </w:r>
          </w:p>
          <w:p w14:paraId="3A766FE4" w14:textId="77777777" w:rsidR="00375406" w:rsidRPr="000D2C14" w:rsidRDefault="00375406" w:rsidP="00B65B36">
            <w:pPr>
              <w:rPr>
                <w:rFonts w:cstheme="minorHAnsi"/>
                <w:sz w:val="22"/>
                <w:szCs w:val="22"/>
              </w:rPr>
            </w:pPr>
          </w:p>
          <w:p w14:paraId="6CAF4E86" w14:textId="72D0D30F" w:rsidR="00375406" w:rsidRPr="000D2C14" w:rsidRDefault="00375406" w:rsidP="00B65B36">
            <w:pPr>
              <w:rPr>
                <w:rFonts w:cstheme="minorHAnsi"/>
                <w:b/>
                <w:bCs/>
                <w:sz w:val="22"/>
                <w:szCs w:val="22"/>
              </w:rPr>
            </w:pPr>
            <w:r w:rsidRPr="000D2C14">
              <w:rPr>
                <w:rFonts w:cstheme="minorHAnsi"/>
                <w:b/>
                <w:bCs/>
                <w:sz w:val="22"/>
                <w:szCs w:val="22"/>
              </w:rPr>
              <w:t>By the end of this lesson your child should be able to:</w:t>
            </w:r>
          </w:p>
          <w:p w14:paraId="30B14285" w14:textId="0C772039" w:rsidR="00CF0DA4" w:rsidRPr="000D2C14" w:rsidRDefault="00692450" w:rsidP="00CF0DA4">
            <w:pPr>
              <w:tabs>
                <w:tab w:val="center" w:pos="4513"/>
                <w:tab w:val="right" w:pos="9026"/>
              </w:tabs>
              <w:rPr>
                <w:rFonts w:eastAsia="Times New Roman" w:cstheme="minorHAnsi"/>
                <w:sz w:val="22"/>
                <w:szCs w:val="22"/>
              </w:rPr>
            </w:pPr>
            <w:r>
              <w:t>To explore and identify odd and even numbers through sharing and pairing.</w:t>
            </w:r>
          </w:p>
          <w:p w14:paraId="387378E0" w14:textId="7BE4BDF2" w:rsidR="00F638F2" w:rsidRPr="00F638F2" w:rsidRDefault="00375406" w:rsidP="00F638F2">
            <w:pPr>
              <w:rPr>
                <w:rFonts w:ascii="Calibri" w:eastAsia="Times New Roman" w:hAnsi="Calibri" w:cs="Calibri"/>
                <w:sz w:val="22"/>
                <w:szCs w:val="22"/>
                <w:lang w:eastAsia="en-GB"/>
              </w:rPr>
            </w:pPr>
            <w:r w:rsidRPr="000D2C14">
              <w:rPr>
                <w:rFonts w:cstheme="minorHAnsi"/>
                <w:b/>
                <w:bCs/>
                <w:sz w:val="22"/>
                <w:szCs w:val="22"/>
              </w:rPr>
              <w:t>We recommend the following resources and activities to achieve this objective:</w:t>
            </w:r>
            <w:r w:rsidR="00F638F2">
              <w:rPr>
                <w:rFonts w:cstheme="minorHAnsi"/>
                <w:b/>
                <w:bCs/>
                <w:sz w:val="22"/>
                <w:szCs w:val="22"/>
              </w:rPr>
              <w:t xml:space="preserve"> </w:t>
            </w:r>
            <w:r w:rsidR="00F638F2" w:rsidRPr="00F638F2">
              <w:rPr>
                <w:rFonts w:ascii="Calibri" w:eastAsia="Times New Roman" w:hAnsi="Calibri" w:cs="Calibri"/>
                <w:sz w:val="22"/>
                <w:szCs w:val="22"/>
                <w:lang w:eastAsia="en-GB"/>
              </w:rPr>
              <w:t xml:space="preserve">Ask all the children to move around the room. When the bell rings can they get into pairs? If it is an odd number of children use an adult to ensure pairs can be made. Explain we can make pairs because it </w:t>
            </w:r>
            <w:proofErr w:type="gramStart"/>
            <w:r w:rsidR="00F638F2" w:rsidRPr="00F638F2">
              <w:rPr>
                <w:rFonts w:ascii="Calibri" w:eastAsia="Times New Roman" w:hAnsi="Calibri" w:cs="Calibri"/>
                <w:sz w:val="22"/>
                <w:szCs w:val="22"/>
                <w:lang w:eastAsia="en-GB"/>
              </w:rPr>
              <w:t>is  Even</w:t>
            </w:r>
            <w:proofErr w:type="gramEnd"/>
            <w:r w:rsidR="00F638F2" w:rsidRPr="00F638F2">
              <w:rPr>
                <w:rFonts w:ascii="Calibri" w:eastAsia="Times New Roman" w:hAnsi="Calibri" w:cs="Calibri"/>
                <w:sz w:val="22"/>
                <w:szCs w:val="22"/>
                <w:lang w:eastAsia="en-GB"/>
              </w:rPr>
              <w:t xml:space="preserve"> = all paired up together.</w:t>
            </w:r>
          </w:p>
          <w:p w14:paraId="6FF3070B" w14:textId="40F10816" w:rsidR="009A3BC2" w:rsidRPr="00F638F2" w:rsidRDefault="00F638F2" w:rsidP="00F638F2">
            <w:pPr>
              <w:rPr>
                <w:rFonts w:eastAsia="Calibri" w:cstheme="minorHAnsi"/>
                <w:sz w:val="22"/>
                <w:szCs w:val="22"/>
              </w:rPr>
            </w:pPr>
            <w:r w:rsidRPr="00F638F2">
              <w:rPr>
                <w:rFonts w:ascii="Calibri" w:eastAsia="Times New Roman" w:hAnsi="Calibri" w:cs="Calibri"/>
                <w:sz w:val="22"/>
                <w:szCs w:val="22"/>
                <w:lang w:eastAsia="en-GB"/>
              </w:rPr>
              <w:t xml:space="preserve">Now repeat the activity with an odd number of people. Explain that pairs can’t be made because it </w:t>
            </w:r>
            <w:proofErr w:type="gramStart"/>
            <w:r w:rsidRPr="00F638F2">
              <w:rPr>
                <w:rFonts w:ascii="Calibri" w:eastAsia="Times New Roman" w:hAnsi="Calibri" w:cs="Calibri"/>
                <w:sz w:val="22"/>
                <w:szCs w:val="22"/>
                <w:lang w:eastAsia="en-GB"/>
              </w:rPr>
              <w:t xml:space="preserve">is  </w:t>
            </w:r>
            <w:r w:rsidRPr="00B11E78">
              <w:rPr>
                <w:rFonts w:ascii="Calibri" w:eastAsia="Times New Roman" w:hAnsi="Calibri" w:cs="Calibri"/>
                <w:sz w:val="22"/>
                <w:szCs w:val="22"/>
                <w:lang w:eastAsia="en-GB"/>
              </w:rPr>
              <w:t>Odd</w:t>
            </w:r>
            <w:proofErr w:type="gramEnd"/>
            <w:r w:rsidRPr="00B11E78">
              <w:rPr>
                <w:rFonts w:ascii="Calibri" w:eastAsia="Times New Roman" w:hAnsi="Calibri" w:cs="Calibri"/>
                <w:sz w:val="22"/>
                <w:szCs w:val="22"/>
                <w:lang w:eastAsia="en-GB"/>
              </w:rPr>
              <w:t xml:space="preserve"> = one left </w:t>
            </w:r>
            <w:proofErr w:type="gramStart"/>
            <w:r w:rsidRPr="00B11E78">
              <w:rPr>
                <w:rFonts w:ascii="Calibri" w:eastAsia="Times New Roman" w:hAnsi="Calibri" w:cs="Calibri"/>
                <w:sz w:val="22"/>
                <w:szCs w:val="22"/>
                <w:lang w:eastAsia="en-GB"/>
              </w:rPr>
              <w:t xml:space="preserve">over </w:t>
            </w:r>
            <w:r w:rsidRPr="00F638F2">
              <w:rPr>
                <w:rFonts w:ascii="Calibri" w:eastAsia="Times New Roman" w:hAnsi="Calibri" w:cs="Calibri"/>
                <w:sz w:val="22"/>
                <w:szCs w:val="22"/>
                <w:lang w:eastAsia="en-GB"/>
              </w:rPr>
              <w:t xml:space="preserve"> Explain</w:t>
            </w:r>
            <w:proofErr w:type="gramEnd"/>
            <w:r w:rsidRPr="00F638F2">
              <w:rPr>
                <w:rFonts w:ascii="Calibri" w:eastAsia="Times New Roman" w:hAnsi="Calibri" w:cs="Calibri"/>
                <w:sz w:val="22"/>
                <w:szCs w:val="22"/>
                <w:lang w:eastAsia="en-GB"/>
              </w:rPr>
              <w:t xml:space="preserve"> that even numbers can be shared equally into two groups. Odd numbers can’t be shared equally.</w:t>
            </w:r>
          </w:p>
          <w:p w14:paraId="0962DC5A" w14:textId="77777777" w:rsidR="009A3BC2" w:rsidRPr="000D2C14" w:rsidRDefault="009A3BC2" w:rsidP="00B65B36">
            <w:pPr>
              <w:rPr>
                <w:rFonts w:eastAsia="Calibri" w:cstheme="minorHAnsi"/>
                <w:sz w:val="22"/>
                <w:szCs w:val="22"/>
              </w:rPr>
            </w:pPr>
          </w:p>
          <w:p w14:paraId="575CA329" w14:textId="77777777" w:rsidR="009A3BC2" w:rsidRPr="000D2C14" w:rsidRDefault="009A3BC2" w:rsidP="00B65B36">
            <w:pPr>
              <w:rPr>
                <w:rFonts w:eastAsia="Calibri" w:cstheme="minorHAnsi"/>
                <w:sz w:val="22"/>
                <w:szCs w:val="22"/>
              </w:rPr>
            </w:pPr>
          </w:p>
          <w:p w14:paraId="72E60AF7" w14:textId="77777777" w:rsidR="009A3BC2" w:rsidRDefault="009A3BC2" w:rsidP="00B65B36">
            <w:pPr>
              <w:rPr>
                <w:rFonts w:cstheme="minorHAnsi"/>
                <w:sz w:val="22"/>
                <w:szCs w:val="22"/>
              </w:rPr>
            </w:pPr>
          </w:p>
          <w:p w14:paraId="69DC1E6F" w14:textId="77777777" w:rsidR="0032178E" w:rsidRDefault="0032178E" w:rsidP="00B65B36">
            <w:pPr>
              <w:rPr>
                <w:rFonts w:cstheme="minorHAnsi"/>
                <w:sz w:val="22"/>
                <w:szCs w:val="22"/>
              </w:rPr>
            </w:pPr>
          </w:p>
          <w:p w14:paraId="584A29FF" w14:textId="77777777" w:rsidR="0032178E" w:rsidRDefault="0032178E" w:rsidP="00B65B36">
            <w:pPr>
              <w:rPr>
                <w:rFonts w:cstheme="minorHAnsi"/>
                <w:sz w:val="22"/>
                <w:szCs w:val="22"/>
              </w:rPr>
            </w:pPr>
          </w:p>
          <w:p w14:paraId="63D23CE3" w14:textId="7DF5CC31" w:rsidR="0032178E" w:rsidRPr="000D2C14" w:rsidRDefault="0032178E" w:rsidP="00B65B36">
            <w:pPr>
              <w:rPr>
                <w:rFonts w:cstheme="minorHAnsi"/>
                <w:sz w:val="22"/>
                <w:szCs w:val="22"/>
              </w:rPr>
            </w:pPr>
          </w:p>
        </w:tc>
        <w:tc>
          <w:tcPr>
            <w:tcW w:w="3260" w:type="dxa"/>
          </w:tcPr>
          <w:p w14:paraId="4D513635" w14:textId="77777777" w:rsidR="008A41B4" w:rsidRDefault="00EA026E" w:rsidP="00EA026E">
            <w:pPr>
              <w:jc w:val="center"/>
              <w:rPr>
                <w:rFonts w:cstheme="minorHAnsi"/>
                <w:b/>
                <w:bCs/>
                <w:sz w:val="22"/>
                <w:szCs w:val="22"/>
              </w:rPr>
            </w:pPr>
            <w:r w:rsidRPr="000D2C14">
              <w:rPr>
                <w:rFonts w:cstheme="minorHAnsi"/>
                <w:b/>
                <w:bCs/>
                <w:sz w:val="22"/>
                <w:szCs w:val="22"/>
              </w:rPr>
              <w:t>Topic</w:t>
            </w:r>
          </w:p>
          <w:p w14:paraId="7A843958" w14:textId="77777777" w:rsidR="002F11F2" w:rsidRDefault="002F11F2" w:rsidP="00EA026E">
            <w:pPr>
              <w:jc w:val="center"/>
              <w:rPr>
                <w:rFonts w:cstheme="minorHAnsi"/>
                <w:b/>
                <w:bCs/>
                <w:sz w:val="22"/>
                <w:szCs w:val="22"/>
              </w:rPr>
            </w:pPr>
          </w:p>
          <w:p w14:paraId="3D98EF23" w14:textId="2A1C08C1" w:rsidR="002F11F2" w:rsidRPr="002F11F2" w:rsidRDefault="0071433F" w:rsidP="002F11F2">
            <w:pPr>
              <w:jc w:val="center"/>
              <w:rPr>
                <w:rFonts w:ascii="Calibri" w:eastAsia="Times New Roman" w:hAnsi="Calibri" w:cs="Arial"/>
                <w:b/>
                <w:bCs/>
                <w:sz w:val="22"/>
                <w:szCs w:val="22"/>
                <w:u w:val="single"/>
              </w:rPr>
            </w:pPr>
            <w:r>
              <w:rPr>
                <w:rFonts w:ascii="Calibri" w:eastAsia="Times New Roman" w:hAnsi="Calibri" w:cs="Arial"/>
                <w:b/>
                <w:bCs/>
                <w:sz w:val="22"/>
                <w:szCs w:val="22"/>
                <w:u w:val="single"/>
              </w:rPr>
              <w:t>Design an Alien</w:t>
            </w:r>
          </w:p>
          <w:p w14:paraId="2F1AE975" w14:textId="77777777" w:rsidR="002F11F2" w:rsidRPr="002F11F2" w:rsidRDefault="002F11F2" w:rsidP="002F11F2">
            <w:pPr>
              <w:rPr>
                <w:rFonts w:ascii="Calibri" w:eastAsia="Times New Roman" w:hAnsi="Calibri" w:cs="Arial"/>
                <w:sz w:val="22"/>
                <w:szCs w:val="22"/>
              </w:rPr>
            </w:pPr>
          </w:p>
          <w:p w14:paraId="086CDF58" w14:textId="77777777" w:rsidR="0071433F" w:rsidRPr="0071433F" w:rsidRDefault="0071433F" w:rsidP="0071433F">
            <w:pPr>
              <w:suppressAutoHyphens/>
              <w:snapToGrid w:val="0"/>
              <w:rPr>
                <w:rFonts w:ascii="Calibri" w:eastAsia="Calibri" w:hAnsi="Calibri" w:cs="Arial"/>
                <w:sz w:val="22"/>
                <w:szCs w:val="22"/>
                <w:lang w:eastAsia="ar-SA"/>
              </w:rPr>
            </w:pPr>
            <w:r w:rsidRPr="0071433F">
              <w:rPr>
                <w:rFonts w:ascii="Calibri" w:eastAsia="Calibri" w:hAnsi="Calibri" w:cs="Arial"/>
                <w:sz w:val="22"/>
                <w:szCs w:val="22"/>
                <w:lang w:eastAsia="ar-SA"/>
              </w:rPr>
              <w:t xml:space="preserve">Show the children some pictures of ‘aliens’ (selfies I’ve taken on the </w:t>
            </w:r>
            <w:proofErr w:type="spellStart"/>
            <w:r w:rsidRPr="0071433F">
              <w:rPr>
                <w:rFonts w:ascii="Calibri" w:eastAsia="Calibri" w:hAnsi="Calibri" w:cs="Arial"/>
                <w:sz w:val="22"/>
                <w:szCs w:val="22"/>
                <w:lang w:eastAsia="ar-SA"/>
              </w:rPr>
              <w:t>i</w:t>
            </w:r>
            <w:proofErr w:type="spellEnd"/>
            <w:r w:rsidRPr="0071433F">
              <w:rPr>
                <w:rFonts w:ascii="Calibri" w:eastAsia="Calibri" w:hAnsi="Calibri" w:cs="Arial"/>
                <w:sz w:val="22"/>
                <w:szCs w:val="22"/>
                <w:lang w:eastAsia="ar-SA"/>
              </w:rPr>
              <w:t>-pad).</w:t>
            </w:r>
          </w:p>
          <w:p w14:paraId="53C0E6BE" w14:textId="77777777" w:rsidR="0071433F" w:rsidRPr="0071433F" w:rsidRDefault="0071433F" w:rsidP="0071433F">
            <w:pPr>
              <w:suppressAutoHyphens/>
              <w:snapToGrid w:val="0"/>
              <w:rPr>
                <w:rFonts w:ascii="Calibri" w:eastAsia="Calibri" w:hAnsi="Calibri" w:cs="Arial"/>
                <w:sz w:val="22"/>
                <w:szCs w:val="22"/>
                <w:lang w:eastAsia="ar-SA"/>
              </w:rPr>
            </w:pPr>
          </w:p>
          <w:p w14:paraId="2A60F492" w14:textId="77777777" w:rsidR="0071433F" w:rsidRPr="0071433F" w:rsidRDefault="0071433F" w:rsidP="0071433F">
            <w:pPr>
              <w:suppressAutoHyphens/>
              <w:snapToGrid w:val="0"/>
              <w:rPr>
                <w:rFonts w:ascii="Calibri" w:eastAsia="Calibri" w:hAnsi="Calibri" w:cs="Arial"/>
                <w:sz w:val="22"/>
                <w:szCs w:val="22"/>
                <w:lang w:eastAsia="ar-SA"/>
              </w:rPr>
            </w:pPr>
            <w:r w:rsidRPr="0071433F">
              <w:rPr>
                <w:rFonts w:ascii="Calibri" w:eastAsia="Calibri" w:hAnsi="Calibri" w:cs="Arial"/>
                <w:sz w:val="22"/>
                <w:szCs w:val="22"/>
                <w:lang w:eastAsia="ar-SA"/>
              </w:rPr>
              <w:t>Talk about how I might have created these pictures. Explain that today they will be taking their own alien pictures ready to write a sentence about them.</w:t>
            </w:r>
          </w:p>
          <w:p w14:paraId="64934DF1" w14:textId="77777777" w:rsidR="0071433F" w:rsidRPr="0071433F" w:rsidRDefault="0071433F" w:rsidP="0071433F">
            <w:pPr>
              <w:suppressAutoHyphens/>
              <w:snapToGrid w:val="0"/>
              <w:rPr>
                <w:rFonts w:ascii="Calibri" w:eastAsia="Calibri" w:hAnsi="Calibri" w:cs="Arial"/>
                <w:sz w:val="22"/>
                <w:szCs w:val="22"/>
                <w:lang w:eastAsia="ar-SA"/>
              </w:rPr>
            </w:pPr>
          </w:p>
          <w:p w14:paraId="02220CA4" w14:textId="77777777" w:rsidR="0071433F" w:rsidRPr="0071433F" w:rsidRDefault="0071433F" w:rsidP="0071433F">
            <w:pPr>
              <w:suppressAutoHyphens/>
              <w:snapToGrid w:val="0"/>
              <w:rPr>
                <w:rFonts w:ascii="Calibri" w:eastAsia="Calibri" w:hAnsi="Calibri" w:cs="Arial"/>
                <w:sz w:val="22"/>
                <w:szCs w:val="22"/>
                <w:lang w:eastAsia="ar-SA"/>
              </w:rPr>
            </w:pPr>
            <w:r w:rsidRPr="0071433F">
              <w:rPr>
                <w:rFonts w:ascii="Calibri" w:eastAsia="Calibri" w:hAnsi="Calibri" w:cs="Arial"/>
                <w:sz w:val="22"/>
                <w:szCs w:val="22"/>
                <w:lang w:eastAsia="ar-SA"/>
              </w:rPr>
              <w:t xml:space="preserve">Split into groups to work on the </w:t>
            </w:r>
            <w:proofErr w:type="spellStart"/>
            <w:r w:rsidRPr="0071433F">
              <w:rPr>
                <w:rFonts w:ascii="Calibri" w:eastAsia="Calibri" w:hAnsi="Calibri" w:cs="Arial"/>
                <w:sz w:val="22"/>
                <w:szCs w:val="22"/>
                <w:lang w:eastAsia="ar-SA"/>
              </w:rPr>
              <w:t>i</w:t>
            </w:r>
            <w:proofErr w:type="spellEnd"/>
            <w:r w:rsidRPr="0071433F">
              <w:rPr>
                <w:rFonts w:ascii="Calibri" w:eastAsia="Calibri" w:hAnsi="Calibri" w:cs="Arial"/>
                <w:sz w:val="22"/>
                <w:szCs w:val="22"/>
                <w:lang w:eastAsia="ar-SA"/>
              </w:rPr>
              <w:t xml:space="preserve">-pads. </w:t>
            </w:r>
          </w:p>
          <w:p w14:paraId="6F4BAD3E" w14:textId="77777777" w:rsidR="0071433F" w:rsidRPr="0071433F" w:rsidRDefault="0071433F" w:rsidP="0071433F">
            <w:pPr>
              <w:suppressAutoHyphens/>
              <w:snapToGrid w:val="0"/>
              <w:rPr>
                <w:rFonts w:ascii="Calibri" w:eastAsia="Calibri" w:hAnsi="Calibri" w:cs="Arial"/>
                <w:sz w:val="22"/>
                <w:szCs w:val="22"/>
                <w:lang w:eastAsia="ar-SA"/>
              </w:rPr>
            </w:pPr>
          </w:p>
          <w:p w14:paraId="4542102C" w14:textId="77777777" w:rsidR="0071433F" w:rsidRPr="0071433F" w:rsidRDefault="0071433F" w:rsidP="0071433F">
            <w:pPr>
              <w:suppressAutoHyphens/>
              <w:snapToGrid w:val="0"/>
              <w:rPr>
                <w:rFonts w:ascii="Calibri" w:eastAsia="Calibri" w:hAnsi="Calibri" w:cs="Arial"/>
                <w:sz w:val="22"/>
                <w:szCs w:val="22"/>
                <w:lang w:eastAsia="ar-SA"/>
              </w:rPr>
            </w:pPr>
            <w:r w:rsidRPr="0071433F">
              <w:rPr>
                <w:rFonts w:ascii="Calibri" w:eastAsia="Calibri" w:hAnsi="Calibri" w:cs="Arial"/>
                <w:sz w:val="22"/>
                <w:szCs w:val="22"/>
                <w:lang w:eastAsia="ar-SA"/>
              </w:rPr>
              <w:t>Show the children which app we need ‘Photo Booth’ and allow them to explore the features for themselves for a while.</w:t>
            </w:r>
          </w:p>
          <w:p w14:paraId="12734114" w14:textId="77777777" w:rsidR="0071433F" w:rsidRPr="0071433F" w:rsidRDefault="0071433F" w:rsidP="0071433F">
            <w:pPr>
              <w:suppressAutoHyphens/>
              <w:snapToGrid w:val="0"/>
              <w:rPr>
                <w:rFonts w:ascii="Calibri" w:eastAsia="Calibri" w:hAnsi="Calibri" w:cs="Arial"/>
                <w:sz w:val="22"/>
                <w:szCs w:val="22"/>
                <w:lang w:eastAsia="ar-SA"/>
              </w:rPr>
            </w:pPr>
          </w:p>
          <w:p w14:paraId="6A944E9D" w14:textId="77777777" w:rsidR="0071433F" w:rsidRPr="0071433F" w:rsidRDefault="0071433F" w:rsidP="0071433F">
            <w:pPr>
              <w:suppressAutoHyphens/>
              <w:snapToGrid w:val="0"/>
              <w:rPr>
                <w:rFonts w:ascii="Calibri" w:eastAsia="Calibri" w:hAnsi="Calibri" w:cs="Arial"/>
                <w:sz w:val="22"/>
                <w:szCs w:val="22"/>
                <w:lang w:eastAsia="ar-SA"/>
              </w:rPr>
            </w:pPr>
            <w:r w:rsidRPr="0071433F">
              <w:rPr>
                <w:rFonts w:ascii="Calibri" w:eastAsia="Calibri" w:hAnsi="Calibri" w:cs="Arial"/>
                <w:sz w:val="22"/>
                <w:szCs w:val="22"/>
                <w:lang w:eastAsia="ar-SA"/>
              </w:rPr>
              <w:t>Print off pictures and get the children to write a caption or sentence about their character.</w:t>
            </w:r>
          </w:p>
          <w:p w14:paraId="2A6782C6" w14:textId="4122D634" w:rsidR="002F11F2" w:rsidRPr="000D2C14" w:rsidRDefault="002F11F2" w:rsidP="00211C18">
            <w:pPr>
              <w:rPr>
                <w:rFonts w:cstheme="minorHAnsi"/>
                <w:b/>
                <w:bCs/>
                <w:sz w:val="22"/>
                <w:szCs w:val="22"/>
              </w:rPr>
            </w:pPr>
          </w:p>
        </w:tc>
      </w:tr>
      <w:tr w:rsidR="00D86374" w:rsidRPr="000D2C14" w14:paraId="10E7559E" w14:textId="6010A8EA" w:rsidTr="00C43647">
        <w:trPr>
          <w:trHeight w:val="2544"/>
        </w:trPr>
        <w:tc>
          <w:tcPr>
            <w:tcW w:w="1352" w:type="dxa"/>
            <w:vAlign w:val="center"/>
          </w:tcPr>
          <w:p w14:paraId="665EC52F" w14:textId="5159C33C" w:rsidR="00D86374" w:rsidRPr="000D2C14" w:rsidRDefault="00D86374" w:rsidP="00B65B36">
            <w:pPr>
              <w:rPr>
                <w:rFonts w:cstheme="minorHAnsi"/>
                <w:b/>
                <w:bCs/>
                <w:sz w:val="22"/>
                <w:szCs w:val="22"/>
              </w:rPr>
            </w:pPr>
            <w:r w:rsidRPr="000D2C14">
              <w:rPr>
                <w:rFonts w:cstheme="minorHAnsi"/>
                <w:b/>
                <w:bCs/>
                <w:sz w:val="22"/>
                <w:szCs w:val="22"/>
              </w:rPr>
              <w:lastRenderedPageBreak/>
              <w:t>Wednesday</w:t>
            </w:r>
          </w:p>
          <w:p w14:paraId="4E341B7D" w14:textId="6F91C33D" w:rsidR="00D86374" w:rsidRPr="000D2C14" w:rsidRDefault="00D86374" w:rsidP="00B65B36">
            <w:pPr>
              <w:rPr>
                <w:rFonts w:cstheme="minorHAnsi"/>
                <w:b/>
                <w:bCs/>
                <w:sz w:val="22"/>
                <w:szCs w:val="22"/>
              </w:rPr>
            </w:pPr>
          </w:p>
        </w:tc>
        <w:tc>
          <w:tcPr>
            <w:tcW w:w="3184" w:type="dxa"/>
          </w:tcPr>
          <w:p w14:paraId="0D40B6AE" w14:textId="489CAD76" w:rsidR="000670AC" w:rsidRPr="000D2C14" w:rsidRDefault="000670AC" w:rsidP="00A41E72">
            <w:pPr>
              <w:spacing w:after="160" w:line="259" w:lineRule="auto"/>
              <w:jc w:val="center"/>
              <w:rPr>
                <w:rFonts w:eastAsia="Calibri" w:cstheme="minorHAnsi"/>
                <w:b/>
                <w:sz w:val="22"/>
                <w:szCs w:val="22"/>
              </w:rPr>
            </w:pPr>
            <w:r w:rsidRPr="000D2C14">
              <w:rPr>
                <w:rFonts w:eastAsia="Calibri" w:cstheme="minorHAnsi"/>
                <w:b/>
                <w:sz w:val="22"/>
                <w:szCs w:val="22"/>
              </w:rPr>
              <w:t>Literacy</w:t>
            </w:r>
          </w:p>
          <w:p w14:paraId="54FFAD56" w14:textId="77777777" w:rsidR="00305A2D" w:rsidRPr="00305A2D" w:rsidRDefault="00305A2D" w:rsidP="00305A2D">
            <w:pPr>
              <w:spacing w:after="160" w:line="259" w:lineRule="auto"/>
              <w:rPr>
                <w:rFonts w:eastAsia="Calibri" w:cstheme="minorHAnsi"/>
                <w:b/>
                <w:bCs/>
                <w:kern w:val="2"/>
                <w:sz w:val="22"/>
                <w:szCs w:val="22"/>
                <w14:ligatures w14:val="standardContextual"/>
              </w:rPr>
            </w:pPr>
            <w:r w:rsidRPr="00305A2D">
              <w:rPr>
                <w:rFonts w:eastAsia="Calibri" w:cstheme="minorHAnsi"/>
                <w:b/>
                <w:bCs/>
                <w:kern w:val="2"/>
                <w:sz w:val="22"/>
                <w:szCs w:val="22"/>
                <w14:ligatures w14:val="standardContextual"/>
              </w:rPr>
              <w:t>Adult Led Focus</w:t>
            </w:r>
          </w:p>
          <w:p w14:paraId="1A55E0B8" w14:textId="77777777" w:rsidR="0012505A" w:rsidRPr="0012505A" w:rsidRDefault="0012505A" w:rsidP="0012505A">
            <w:pPr>
              <w:spacing w:after="160" w:line="259" w:lineRule="auto"/>
              <w:rPr>
                <w:rFonts w:eastAsia="Calibri" w:cstheme="minorHAnsi"/>
                <w:kern w:val="2"/>
                <w:sz w:val="22"/>
                <w:szCs w:val="22"/>
                <w14:ligatures w14:val="standardContextual"/>
              </w:rPr>
            </w:pPr>
            <w:r w:rsidRPr="0012505A">
              <w:rPr>
                <w:rFonts w:eastAsia="Calibri" w:cstheme="minorHAnsi"/>
                <w:kern w:val="2"/>
                <w:sz w:val="22"/>
                <w:szCs w:val="22"/>
                <w14:ligatures w14:val="standardContextual"/>
              </w:rPr>
              <w:t>Look at the final pages of the story – there are no words for me to read?</w:t>
            </w:r>
          </w:p>
          <w:p w14:paraId="6B9AB36E" w14:textId="77777777" w:rsidR="0012505A" w:rsidRPr="0012505A" w:rsidRDefault="0012505A" w:rsidP="0012505A">
            <w:pPr>
              <w:spacing w:after="160" w:line="259" w:lineRule="auto"/>
              <w:rPr>
                <w:rFonts w:eastAsia="Calibri" w:cstheme="minorHAnsi"/>
                <w:kern w:val="2"/>
                <w:sz w:val="22"/>
                <w:szCs w:val="22"/>
                <w14:ligatures w14:val="standardContextual"/>
              </w:rPr>
            </w:pPr>
            <w:r w:rsidRPr="0012505A">
              <w:rPr>
                <w:rFonts w:eastAsia="Calibri" w:cstheme="minorHAnsi"/>
                <w:kern w:val="2"/>
                <w:sz w:val="22"/>
                <w:szCs w:val="22"/>
                <w14:ligatures w14:val="standardContextual"/>
              </w:rPr>
              <w:t>What should I do?</w:t>
            </w:r>
          </w:p>
          <w:p w14:paraId="125C1033" w14:textId="77777777" w:rsidR="0012505A" w:rsidRPr="0012505A" w:rsidRDefault="0012505A" w:rsidP="0012505A">
            <w:pPr>
              <w:spacing w:after="160" w:line="259" w:lineRule="auto"/>
              <w:rPr>
                <w:rFonts w:eastAsia="Calibri" w:cstheme="minorHAnsi"/>
                <w:kern w:val="2"/>
                <w:sz w:val="22"/>
                <w:szCs w:val="22"/>
                <w14:ligatures w14:val="standardContextual"/>
              </w:rPr>
            </w:pPr>
            <w:r w:rsidRPr="0012505A">
              <w:rPr>
                <w:rFonts w:eastAsia="Calibri" w:cstheme="minorHAnsi"/>
                <w:kern w:val="2"/>
                <w:sz w:val="22"/>
                <w:szCs w:val="22"/>
                <w14:ligatures w14:val="standardContextual"/>
              </w:rPr>
              <w:t>PP to share ideas?</w:t>
            </w:r>
          </w:p>
          <w:p w14:paraId="4BFAB91C" w14:textId="77777777" w:rsidR="0012505A" w:rsidRPr="0012505A" w:rsidRDefault="0012505A" w:rsidP="0012505A">
            <w:pPr>
              <w:spacing w:after="160" w:line="259" w:lineRule="auto"/>
              <w:rPr>
                <w:rFonts w:eastAsia="Calibri" w:cstheme="minorHAnsi"/>
                <w:kern w:val="2"/>
                <w:sz w:val="22"/>
                <w:szCs w:val="22"/>
                <w14:ligatures w14:val="standardContextual"/>
              </w:rPr>
            </w:pPr>
            <w:r w:rsidRPr="0012505A">
              <w:rPr>
                <w:rFonts w:eastAsia="Calibri" w:cstheme="minorHAnsi"/>
                <w:kern w:val="2"/>
                <w:sz w:val="22"/>
                <w:szCs w:val="22"/>
                <w14:ligatures w14:val="standardContextual"/>
              </w:rPr>
              <w:t>How do we know what is happening?</w:t>
            </w:r>
          </w:p>
          <w:p w14:paraId="3F7CF886" w14:textId="77777777" w:rsidR="0012505A" w:rsidRPr="0012505A" w:rsidRDefault="0012505A" w:rsidP="0012505A">
            <w:pPr>
              <w:spacing w:after="160" w:line="259" w:lineRule="auto"/>
              <w:rPr>
                <w:rFonts w:eastAsia="Calibri" w:cstheme="minorHAnsi"/>
                <w:kern w:val="2"/>
                <w:sz w:val="22"/>
                <w:szCs w:val="22"/>
                <w14:ligatures w14:val="standardContextual"/>
              </w:rPr>
            </w:pPr>
            <w:r w:rsidRPr="0012505A">
              <w:rPr>
                <w:rFonts w:eastAsia="Calibri" w:cstheme="minorHAnsi"/>
                <w:kern w:val="2"/>
                <w:sz w:val="22"/>
                <w:szCs w:val="22"/>
                <w14:ligatures w14:val="standardContextual"/>
              </w:rPr>
              <w:t>Share story ideas.</w:t>
            </w:r>
          </w:p>
          <w:p w14:paraId="400F7675" w14:textId="5D5D071F" w:rsidR="00D86374" w:rsidRPr="000D2C14" w:rsidRDefault="0012505A" w:rsidP="0012505A">
            <w:pPr>
              <w:rPr>
                <w:rFonts w:cstheme="minorHAnsi"/>
                <w:sz w:val="22"/>
                <w:szCs w:val="22"/>
              </w:rPr>
            </w:pPr>
            <w:r w:rsidRPr="0012505A">
              <w:rPr>
                <w:rFonts w:eastAsia="Calibri" w:cstheme="minorHAnsi"/>
                <w:kern w:val="2"/>
                <w:sz w:val="22"/>
                <w:szCs w:val="22"/>
                <w14:ligatures w14:val="standardContextual"/>
              </w:rPr>
              <w:t>I will write some of their sentences to match the section of the story.</w:t>
            </w:r>
          </w:p>
        </w:tc>
        <w:tc>
          <w:tcPr>
            <w:tcW w:w="3260" w:type="dxa"/>
          </w:tcPr>
          <w:p w14:paraId="484858E0" w14:textId="77777777" w:rsidR="00D86374" w:rsidRPr="000D2C14" w:rsidRDefault="00D86374" w:rsidP="00A41E72">
            <w:pPr>
              <w:jc w:val="center"/>
              <w:rPr>
                <w:rFonts w:cstheme="minorHAnsi"/>
                <w:b/>
                <w:bCs/>
                <w:sz w:val="22"/>
                <w:szCs w:val="22"/>
              </w:rPr>
            </w:pPr>
            <w:r w:rsidRPr="000D2C14">
              <w:rPr>
                <w:rFonts w:cstheme="minorHAnsi"/>
                <w:b/>
                <w:bCs/>
                <w:sz w:val="22"/>
                <w:szCs w:val="22"/>
              </w:rPr>
              <w:t>Phonics</w:t>
            </w:r>
          </w:p>
          <w:p w14:paraId="1A8669CF" w14:textId="77777777" w:rsidR="00D86374" w:rsidRPr="000D2C14" w:rsidRDefault="00D86374" w:rsidP="00B65B36">
            <w:pPr>
              <w:rPr>
                <w:rFonts w:cstheme="minorHAnsi"/>
                <w:sz w:val="22"/>
                <w:szCs w:val="22"/>
              </w:rPr>
            </w:pPr>
          </w:p>
          <w:p w14:paraId="3195FB46" w14:textId="6D54C11A" w:rsidR="00D86374" w:rsidRPr="000D2C14" w:rsidRDefault="00D86374" w:rsidP="00B65B36">
            <w:pPr>
              <w:rPr>
                <w:rFonts w:cstheme="minorHAnsi"/>
                <w:b/>
                <w:sz w:val="22"/>
                <w:szCs w:val="22"/>
              </w:rPr>
            </w:pPr>
            <w:r w:rsidRPr="000D2C14">
              <w:rPr>
                <w:rFonts w:cstheme="minorHAnsi"/>
                <w:b/>
                <w:sz w:val="22"/>
                <w:szCs w:val="22"/>
              </w:rPr>
              <w:t>By the end of this lesson your child should be able to:</w:t>
            </w:r>
          </w:p>
          <w:p w14:paraId="61D5746F" w14:textId="41019531" w:rsidR="00D86374" w:rsidRPr="000D2C14" w:rsidRDefault="003D1EF1" w:rsidP="00B65B36">
            <w:pPr>
              <w:rPr>
                <w:rFonts w:cstheme="minorHAnsi"/>
                <w:sz w:val="22"/>
                <w:szCs w:val="22"/>
              </w:rPr>
            </w:pPr>
            <w:r w:rsidRPr="000D2C14">
              <w:rPr>
                <w:rFonts w:cstheme="minorHAnsi"/>
                <w:sz w:val="22"/>
                <w:szCs w:val="22"/>
              </w:rPr>
              <w:t xml:space="preserve">The </w:t>
            </w:r>
            <w:r w:rsidR="000C7ACE">
              <w:rPr>
                <w:rFonts w:cstheme="minorHAnsi"/>
                <w:sz w:val="22"/>
                <w:szCs w:val="22"/>
              </w:rPr>
              <w:t xml:space="preserve">consolidate the digraphs </w:t>
            </w:r>
            <w:proofErr w:type="spellStart"/>
            <w:r w:rsidR="000C7ACE">
              <w:rPr>
                <w:rFonts w:cstheme="minorHAnsi"/>
                <w:sz w:val="22"/>
                <w:szCs w:val="22"/>
              </w:rPr>
              <w:t>ar</w:t>
            </w:r>
            <w:proofErr w:type="spellEnd"/>
            <w:r w:rsidR="000C7ACE">
              <w:rPr>
                <w:rFonts w:cstheme="minorHAnsi"/>
                <w:sz w:val="22"/>
                <w:szCs w:val="22"/>
              </w:rPr>
              <w:t>, or</w:t>
            </w:r>
          </w:p>
          <w:p w14:paraId="54E0B584" w14:textId="77777777" w:rsidR="00D86374" w:rsidRPr="000D2C14" w:rsidRDefault="00D86374" w:rsidP="00B65B36">
            <w:pPr>
              <w:rPr>
                <w:rFonts w:cstheme="minorHAnsi"/>
                <w:sz w:val="22"/>
                <w:szCs w:val="22"/>
              </w:rPr>
            </w:pPr>
          </w:p>
          <w:p w14:paraId="4BA07812" w14:textId="77777777" w:rsidR="00D86374" w:rsidRPr="000D2C14" w:rsidRDefault="00D86374" w:rsidP="00B65B36">
            <w:pPr>
              <w:rPr>
                <w:rFonts w:cstheme="minorHAnsi"/>
                <w:sz w:val="22"/>
                <w:szCs w:val="22"/>
              </w:rPr>
            </w:pPr>
          </w:p>
          <w:p w14:paraId="662B32B0" w14:textId="77777777" w:rsidR="00D86374" w:rsidRPr="000D2C14" w:rsidRDefault="00D86374" w:rsidP="00B65B36">
            <w:pPr>
              <w:rPr>
                <w:rFonts w:cstheme="minorHAnsi"/>
                <w:b/>
                <w:sz w:val="22"/>
                <w:szCs w:val="22"/>
              </w:rPr>
            </w:pPr>
            <w:r w:rsidRPr="000D2C14">
              <w:rPr>
                <w:rFonts w:cstheme="minorHAnsi"/>
                <w:b/>
                <w:sz w:val="22"/>
                <w:szCs w:val="22"/>
              </w:rPr>
              <w:t>We recommend the following resources and activities to achieve this objective:</w:t>
            </w:r>
          </w:p>
          <w:p w14:paraId="22447636" w14:textId="77777777" w:rsidR="00D86374" w:rsidRPr="000D2C14" w:rsidRDefault="00D86374" w:rsidP="00B65B36">
            <w:pPr>
              <w:rPr>
                <w:rFonts w:cstheme="minorHAnsi"/>
                <w:sz w:val="22"/>
                <w:szCs w:val="22"/>
              </w:rPr>
            </w:pPr>
            <w:r w:rsidRPr="000D2C14">
              <w:rPr>
                <w:rFonts w:cstheme="minorHAnsi"/>
                <w:sz w:val="22"/>
                <w:szCs w:val="22"/>
              </w:rPr>
              <w:t>Blending practice</w:t>
            </w:r>
          </w:p>
          <w:p w14:paraId="3784068E" w14:textId="3777BB27" w:rsidR="00D86374" w:rsidRPr="000D2C14" w:rsidRDefault="00D86374" w:rsidP="00B65B36">
            <w:pPr>
              <w:spacing w:after="160" w:line="259" w:lineRule="auto"/>
              <w:rPr>
                <w:rFonts w:cstheme="minorHAnsi"/>
                <w:sz w:val="22"/>
                <w:szCs w:val="22"/>
              </w:rPr>
            </w:pPr>
            <w:r w:rsidRPr="000D2C14">
              <w:rPr>
                <w:rFonts w:cstheme="minorHAnsi"/>
                <w:sz w:val="22"/>
                <w:szCs w:val="22"/>
              </w:rPr>
              <w:t>Children will complete activities in their individual rocket phonics workbooks.</w:t>
            </w:r>
          </w:p>
        </w:tc>
        <w:tc>
          <w:tcPr>
            <w:tcW w:w="3260" w:type="dxa"/>
          </w:tcPr>
          <w:p w14:paraId="4D2B5CD6" w14:textId="77777777" w:rsidR="005419B4" w:rsidRPr="000D2C14" w:rsidRDefault="005419B4" w:rsidP="00A41E72">
            <w:pPr>
              <w:jc w:val="center"/>
              <w:rPr>
                <w:rFonts w:cstheme="minorHAnsi"/>
                <w:b/>
                <w:bCs/>
                <w:sz w:val="22"/>
                <w:szCs w:val="22"/>
              </w:rPr>
            </w:pPr>
            <w:r w:rsidRPr="000D2C14">
              <w:rPr>
                <w:rFonts w:cstheme="minorHAnsi"/>
                <w:b/>
                <w:bCs/>
                <w:sz w:val="22"/>
                <w:szCs w:val="22"/>
              </w:rPr>
              <w:t>Maths</w:t>
            </w:r>
          </w:p>
          <w:p w14:paraId="13954933" w14:textId="77777777" w:rsidR="005419B4" w:rsidRPr="000D2C14" w:rsidRDefault="005419B4" w:rsidP="00B65B36">
            <w:pPr>
              <w:rPr>
                <w:rFonts w:cstheme="minorHAnsi"/>
                <w:sz w:val="22"/>
                <w:szCs w:val="22"/>
              </w:rPr>
            </w:pPr>
          </w:p>
          <w:p w14:paraId="6125D9A1" w14:textId="6780E4F9" w:rsidR="005419B4" w:rsidRPr="000D2C14" w:rsidRDefault="005419B4" w:rsidP="00B65B36">
            <w:pPr>
              <w:rPr>
                <w:rFonts w:cstheme="minorHAnsi"/>
                <w:b/>
                <w:bCs/>
                <w:sz w:val="22"/>
                <w:szCs w:val="22"/>
              </w:rPr>
            </w:pPr>
            <w:r w:rsidRPr="000D2C14">
              <w:rPr>
                <w:rFonts w:cstheme="minorHAnsi"/>
                <w:b/>
                <w:bCs/>
                <w:sz w:val="22"/>
                <w:szCs w:val="22"/>
              </w:rPr>
              <w:t>By the end of this lesson your child should be able to:</w:t>
            </w:r>
          </w:p>
          <w:p w14:paraId="25D540C8" w14:textId="1294A43B" w:rsidR="00CF0DA4" w:rsidRPr="000D2C14" w:rsidRDefault="00692450" w:rsidP="00CF0DA4">
            <w:pPr>
              <w:tabs>
                <w:tab w:val="center" w:pos="4513"/>
                <w:tab w:val="right" w:pos="9026"/>
              </w:tabs>
              <w:rPr>
                <w:rFonts w:eastAsia="Times New Roman" w:cstheme="minorHAnsi"/>
                <w:sz w:val="22"/>
                <w:szCs w:val="22"/>
              </w:rPr>
            </w:pPr>
            <w:r>
              <w:t>To explore and identify odd and even numbers through sharing and pairing.</w:t>
            </w:r>
          </w:p>
          <w:p w14:paraId="32B94A61" w14:textId="77777777" w:rsidR="00F638F2" w:rsidRPr="00F638F2" w:rsidRDefault="005419B4" w:rsidP="00F638F2">
            <w:pPr>
              <w:rPr>
                <w:rFonts w:ascii="Calibri" w:eastAsia="Times New Roman" w:hAnsi="Calibri" w:cs="Calibri"/>
                <w:sz w:val="22"/>
                <w:szCs w:val="22"/>
                <w:lang w:eastAsia="en-GB"/>
              </w:rPr>
            </w:pPr>
            <w:r w:rsidRPr="000D2C14">
              <w:rPr>
                <w:rFonts w:cstheme="minorHAnsi"/>
                <w:b/>
                <w:bCs/>
                <w:sz w:val="22"/>
                <w:szCs w:val="22"/>
              </w:rPr>
              <w:t>We recommend the following resources and activities to achieve this objective:</w:t>
            </w:r>
            <w:r w:rsidR="009A3BC2" w:rsidRPr="000D2C14">
              <w:rPr>
                <w:rFonts w:cstheme="minorHAnsi"/>
                <w:b/>
                <w:bCs/>
                <w:sz w:val="22"/>
                <w:szCs w:val="22"/>
              </w:rPr>
              <w:t xml:space="preserve"> </w:t>
            </w:r>
            <w:r w:rsidR="00F638F2" w:rsidRPr="00F638F2">
              <w:rPr>
                <w:rFonts w:ascii="Calibri" w:eastAsia="Times New Roman" w:hAnsi="Calibri" w:cs="Calibri"/>
                <w:sz w:val="22"/>
                <w:szCs w:val="22"/>
                <w:lang w:eastAsia="en-GB"/>
              </w:rPr>
              <w:t xml:space="preserve">Have two hoops on the </w:t>
            </w:r>
            <w:proofErr w:type="gramStart"/>
            <w:r w:rsidR="00F638F2" w:rsidRPr="00F638F2">
              <w:rPr>
                <w:rFonts w:ascii="Calibri" w:eastAsia="Times New Roman" w:hAnsi="Calibri" w:cs="Calibri"/>
                <w:sz w:val="22"/>
                <w:szCs w:val="22"/>
                <w:lang w:eastAsia="en-GB"/>
              </w:rPr>
              <w:t>carpet  labelled</w:t>
            </w:r>
            <w:proofErr w:type="gramEnd"/>
            <w:r w:rsidR="00F638F2" w:rsidRPr="00F638F2">
              <w:rPr>
                <w:rFonts w:ascii="Calibri" w:eastAsia="Times New Roman" w:hAnsi="Calibri" w:cs="Calibri"/>
                <w:sz w:val="22"/>
                <w:szCs w:val="22"/>
                <w:lang w:eastAsia="en-GB"/>
              </w:rPr>
              <w:t xml:space="preserve"> ‘odd’ and ‘even’.</w:t>
            </w:r>
          </w:p>
          <w:p w14:paraId="0967411C" w14:textId="77777777" w:rsidR="00F638F2" w:rsidRPr="00F638F2" w:rsidRDefault="00F638F2" w:rsidP="00F638F2">
            <w:pPr>
              <w:spacing w:before="100" w:beforeAutospacing="1" w:after="100" w:afterAutospacing="1"/>
              <w:rPr>
                <w:rFonts w:ascii="Calibri" w:eastAsia="Times New Roman" w:hAnsi="Calibri" w:cs="Calibri"/>
                <w:sz w:val="22"/>
                <w:szCs w:val="22"/>
                <w:lang w:eastAsia="en-GB"/>
              </w:rPr>
            </w:pPr>
            <w:r w:rsidRPr="00F638F2">
              <w:rPr>
                <w:rFonts w:ascii="Calibri" w:eastAsia="Times New Roman" w:hAnsi="Calibri" w:cs="Calibri"/>
                <w:sz w:val="22"/>
                <w:szCs w:val="22"/>
                <w:lang w:eastAsia="en-GB"/>
              </w:rPr>
              <w:t>Have number tiles 1,2,3,4,5,6 on the carpet. Can they put the tiles into the correct hoops? “How do you know?” “Can you prove it?”  “Could the cubes help us?”</w:t>
            </w:r>
          </w:p>
          <w:p w14:paraId="593988CA" w14:textId="77777777" w:rsidR="00F638F2" w:rsidRPr="00F638F2" w:rsidRDefault="00F638F2" w:rsidP="00F638F2">
            <w:pPr>
              <w:rPr>
                <w:rFonts w:ascii="Calibri" w:eastAsia="Times New Roman" w:hAnsi="Calibri" w:cs="Calibri"/>
                <w:sz w:val="22"/>
                <w:szCs w:val="22"/>
                <w:lang w:eastAsia="en-GB"/>
              </w:rPr>
            </w:pPr>
            <w:r w:rsidRPr="00F638F2">
              <w:rPr>
                <w:rFonts w:ascii="Calibri" w:eastAsia="Times New Roman" w:hAnsi="Calibri" w:cs="Calibri"/>
                <w:sz w:val="22"/>
                <w:szCs w:val="22"/>
                <w:lang w:eastAsia="en-GB"/>
              </w:rPr>
              <w:t>Add cubes to each of the number tiles. Can the numbers be split equally? Is there one left over?</w:t>
            </w:r>
          </w:p>
          <w:p w14:paraId="0F41A160" w14:textId="77777777" w:rsidR="00F638F2" w:rsidRPr="00F638F2" w:rsidRDefault="00F638F2" w:rsidP="00F638F2">
            <w:pPr>
              <w:rPr>
                <w:rFonts w:ascii="Calibri" w:eastAsia="Times New Roman" w:hAnsi="Calibri" w:cs="Calibri"/>
                <w:sz w:val="22"/>
                <w:szCs w:val="22"/>
                <w:lang w:eastAsia="en-GB"/>
              </w:rPr>
            </w:pPr>
          </w:p>
          <w:p w14:paraId="18499D34" w14:textId="63D89A3E" w:rsidR="00D86374" w:rsidRPr="00F638F2" w:rsidRDefault="00F638F2" w:rsidP="00F638F2">
            <w:pPr>
              <w:rPr>
                <w:rFonts w:cstheme="minorHAnsi"/>
                <w:sz w:val="22"/>
                <w:szCs w:val="22"/>
              </w:rPr>
            </w:pPr>
            <w:r w:rsidRPr="00F638F2">
              <w:rPr>
                <w:rFonts w:ascii="Calibri" w:eastAsia="Times New Roman" w:hAnsi="Calibri" w:cs="Calibri"/>
                <w:sz w:val="22"/>
                <w:szCs w:val="22"/>
                <w:lang w:eastAsia="en-GB"/>
              </w:rPr>
              <w:t xml:space="preserve">If they are split equally into two </w:t>
            </w:r>
            <w:proofErr w:type="gramStart"/>
            <w:r w:rsidRPr="00F638F2">
              <w:rPr>
                <w:rFonts w:ascii="Calibri" w:eastAsia="Times New Roman" w:hAnsi="Calibri" w:cs="Calibri"/>
                <w:sz w:val="22"/>
                <w:szCs w:val="22"/>
                <w:lang w:eastAsia="en-GB"/>
              </w:rPr>
              <w:t>groups</w:t>
            </w:r>
            <w:proofErr w:type="gramEnd"/>
            <w:r w:rsidRPr="00F638F2">
              <w:rPr>
                <w:rFonts w:ascii="Calibri" w:eastAsia="Times New Roman" w:hAnsi="Calibri" w:cs="Calibri"/>
                <w:sz w:val="22"/>
                <w:szCs w:val="22"/>
                <w:lang w:eastAsia="en-GB"/>
              </w:rPr>
              <w:t xml:space="preserve"> they will be even. If they can’t be split </w:t>
            </w:r>
            <w:proofErr w:type="gramStart"/>
            <w:r w:rsidRPr="00F638F2">
              <w:rPr>
                <w:rFonts w:ascii="Calibri" w:eastAsia="Times New Roman" w:hAnsi="Calibri" w:cs="Calibri"/>
                <w:sz w:val="22"/>
                <w:szCs w:val="22"/>
                <w:lang w:eastAsia="en-GB"/>
              </w:rPr>
              <w:t>equally</w:t>
            </w:r>
            <w:proofErr w:type="gramEnd"/>
            <w:r w:rsidRPr="00F638F2">
              <w:rPr>
                <w:rFonts w:ascii="Calibri" w:eastAsia="Times New Roman" w:hAnsi="Calibri" w:cs="Calibri"/>
                <w:sz w:val="22"/>
                <w:szCs w:val="22"/>
                <w:lang w:eastAsia="en-GB"/>
              </w:rPr>
              <w:t xml:space="preserve"> they will be odd.</w:t>
            </w:r>
          </w:p>
          <w:p w14:paraId="0DAA8825" w14:textId="77777777" w:rsidR="00425B35" w:rsidRPr="000D2C14" w:rsidRDefault="00425B35" w:rsidP="000670AC">
            <w:pPr>
              <w:rPr>
                <w:rFonts w:cstheme="minorHAnsi"/>
                <w:sz w:val="22"/>
                <w:szCs w:val="22"/>
              </w:rPr>
            </w:pPr>
          </w:p>
          <w:p w14:paraId="426AB359" w14:textId="77777777" w:rsidR="00425B35" w:rsidRPr="000D2C14" w:rsidRDefault="00425B35" w:rsidP="000670AC">
            <w:pPr>
              <w:rPr>
                <w:rFonts w:cstheme="minorHAnsi"/>
                <w:sz w:val="22"/>
                <w:szCs w:val="22"/>
              </w:rPr>
            </w:pPr>
          </w:p>
          <w:p w14:paraId="51988E27" w14:textId="77777777" w:rsidR="00425B35" w:rsidRPr="000D2C14" w:rsidRDefault="00425B35" w:rsidP="000670AC">
            <w:pPr>
              <w:rPr>
                <w:rFonts w:cstheme="minorHAnsi"/>
                <w:sz w:val="22"/>
                <w:szCs w:val="22"/>
              </w:rPr>
            </w:pPr>
          </w:p>
          <w:p w14:paraId="5C9632BD" w14:textId="77777777" w:rsidR="00425B35" w:rsidRPr="000D2C14" w:rsidRDefault="00425B35" w:rsidP="000670AC">
            <w:pPr>
              <w:rPr>
                <w:rFonts w:cstheme="minorHAnsi"/>
                <w:sz w:val="22"/>
                <w:szCs w:val="22"/>
              </w:rPr>
            </w:pPr>
          </w:p>
          <w:p w14:paraId="7C3FD275" w14:textId="77777777" w:rsidR="00425B35" w:rsidRPr="000D2C14" w:rsidRDefault="00425B35" w:rsidP="000670AC">
            <w:pPr>
              <w:rPr>
                <w:rFonts w:cstheme="minorHAnsi"/>
                <w:sz w:val="22"/>
                <w:szCs w:val="22"/>
              </w:rPr>
            </w:pPr>
          </w:p>
          <w:p w14:paraId="55BDD0B6" w14:textId="77777777" w:rsidR="00425B35" w:rsidRPr="000D2C14" w:rsidRDefault="00425B35" w:rsidP="000670AC">
            <w:pPr>
              <w:rPr>
                <w:rFonts w:cstheme="minorHAnsi"/>
                <w:sz w:val="22"/>
                <w:szCs w:val="22"/>
              </w:rPr>
            </w:pPr>
          </w:p>
          <w:p w14:paraId="4D47834A" w14:textId="562D4E02" w:rsidR="00425B35" w:rsidRPr="000D2C14" w:rsidRDefault="00425B35" w:rsidP="000670AC">
            <w:pPr>
              <w:rPr>
                <w:rFonts w:cstheme="minorHAnsi"/>
                <w:sz w:val="22"/>
                <w:szCs w:val="22"/>
              </w:rPr>
            </w:pPr>
          </w:p>
        </w:tc>
        <w:tc>
          <w:tcPr>
            <w:tcW w:w="3260" w:type="dxa"/>
          </w:tcPr>
          <w:p w14:paraId="1EDB3853" w14:textId="29E1E7BF" w:rsidR="00331FEA" w:rsidRPr="000D2C14" w:rsidRDefault="00E453D4" w:rsidP="00A41E72">
            <w:pPr>
              <w:jc w:val="center"/>
              <w:rPr>
                <w:rFonts w:cstheme="minorHAnsi"/>
                <w:b/>
                <w:bCs/>
                <w:sz w:val="22"/>
                <w:szCs w:val="22"/>
              </w:rPr>
            </w:pPr>
            <w:r w:rsidRPr="000D2C14">
              <w:rPr>
                <w:rFonts w:cstheme="minorHAnsi"/>
                <w:b/>
                <w:bCs/>
                <w:sz w:val="22"/>
                <w:szCs w:val="22"/>
              </w:rPr>
              <w:t>PE</w:t>
            </w:r>
          </w:p>
          <w:p w14:paraId="5B0C8092" w14:textId="77777777" w:rsidR="00331FEA" w:rsidRPr="000D2C14" w:rsidRDefault="00331FEA" w:rsidP="00B65B36">
            <w:pPr>
              <w:rPr>
                <w:rFonts w:cstheme="minorHAnsi"/>
                <w:sz w:val="22"/>
                <w:szCs w:val="22"/>
              </w:rPr>
            </w:pPr>
          </w:p>
          <w:p w14:paraId="45D1061E" w14:textId="77777777" w:rsidR="006A60CF" w:rsidRPr="00454299" w:rsidRDefault="006A60CF" w:rsidP="006A60CF">
            <w:pPr>
              <w:rPr>
                <w:rFonts w:cstheme="minorHAnsi"/>
                <w:b/>
                <w:bCs/>
                <w:sz w:val="22"/>
                <w:szCs w:val="22"/>
              </w:rPr>
            </w:pPr>
            <w:r w:rsidRPr="00454299">
              <w:rPr>
                <w:rFonts w:cstheme="minorHAnsi"/>
                <w:b/>
                <w:bCs/>
                <w:sz w:val="22"/>
                <w:szCs w:val="22"/>
              </w:rPr>
              <w:t>By the end of this lesson your child should be able to:</w:t>
            </w:r>
          </w:p>
          <w:p w14:paraId="031A9145" w14:textId="77777777" w:rsidR="009F5E1E" w:rsidRPr="009F5E1E" w:rsidRDefault="009F5E1E" w:rsidP="009F5E1E">
            <w:pPr>
              <w:pStyle w:val="NormalWeb"/>
              <w:spacing w:before="0" w:beforeAutospacing="0" w:after="300" w:afterAutospacing="0"/>
              <w:rPr>
                <w:rFonts w:asciiTheme="minorHAnsi" w:hAnsiTheme="minorHAnsi" w:cstheme="minorHAnsi"/>
                <w:color w:val="000000"/>
                <w:sz w:val="22"/>
                <w:szCs w:val="22"/>
              </w:rPr>
            </w:pPr>
            <w:r w:rsidRPr="009F5E1E">
              <w:rPr>
                <w:rFonts w:asciiTheme="minorHAnsi" w:hAnsiTheme="minorHAnsi" w:cstheme="minorHAnsi"/>
                <w:color w:val="000000"/>
                <w:sz w:val="22"/>
                <w:szCs w:val="22"/>
              </w:rPr>
              <w:t>The focus of the learning is to bring together the suggested sequence of learning into mini games.</w:t>
            </w:r>
          </w:p>
          <w:p w14:paraId="2D43B718" w14:textId="77777777" w:rsidR="009F5E1E" w:rsidRPr="009F5E1E" w:rsidRDefault="009F5E1E" w:rsidP="009F5E1E">
            <w:pPr>
              <w:pStyle w:val="NormalWeb"/>
              <w:spacing w:before="0" w:beforeAutospacing="0" w:after="300" w:afterAutospacing="0"/>
              <w:rPr>
                <w:rFonts w:asciiTheme="minorHAnsi" w:hAnsiTheme="minorHAnsi" w:cstheme="minorHAnsi"/>
                <w:color w:val="000000"/>
                <w:sz w:val="22"/>
                <w:szCs w:val="22"/>
              </w:rPr>
            </w:pPr>
            <w:r w:rsidRPr="009F5E1E">
              <w:rPr>
                <w:rFonts w:asciiTheme="minorHAnsi" w:hAnsiTheme="minorHAnsi" w:cstheme="minorHAnsi"/>
                <w:color w:val="000000"/>
                <w:sz w:val="22"/>
                <w:szCs w:val="22"/>
              </w:rPr>
              <w:t>Pupils will apply their understanding of attacking (fish) and defending (sharks), applying it into a competitive game.</w:t>
            </w:r>
          </w:p>
          <w:p w14:paraId="207F0D6B" w14:textId="77777777" w:rsidR="006A60CF" w:rsidRPr="00454299" w:rsidRDefault="006A60CF" w:rsidP="006A60CF">
            <w:pPr>
              <w:rPr>
                <w:rFonts w:cstheme="minorHAnsi"/>
                <w:b/>
                <w:bCs/>
                <w:sz w:val="22"/>
                <w:szCs w:val="22"/>
              </w:rPr>
            </w:pPr>
            <w:r w:rsidRPr="00454299">
              <w:rPr>
                <w:rFonts w:cstheme="minorHAnsi"/>
                <w:b/>
                <w:bCs/>
                <w:sz w:val="22"/>
                <w:szCs w:val="22"/>
              </w:rPr>
              <w:t xml:space="preserve">We recommend the following resources and activities to achieve this objective: </w:t>
            </w:r>
          </w:p>
          <w:p w14:paraId="15C02ABA" w14:textId="77777777" w:rsidR="009F5E1E" w:rsidRDefault="009F5E1E" w:rsidP="009F5E1E">
            <w:pPr>
              <w:pStyle w:val="NormalWeb"/>
              <w:spacing w:before="0" w:beforeAutospacing="0" w:after="300" w:afterAutospacing="0"/>
              <w:rPr>
                <w:rFonts w:asciiTheme="minorHAnsi" w:hAnsiTheme="minorHAnsi" w:cstheme="minorHAnsi"/>
                <w:color w:val="000000"/>
                <w:sz w:val="22"/>
                <w:szCs w:val="22"/>
              </w:rPr>
            </w:pPr>
            <w:r>
              <w:rPr>
                <w:rFonts w:asciiTheme="minorHAnsi" w:hAnsiTheme="minorHAnsi" w:cstheme="minorHAnsi"/>
                <w:color w:val="000000"/>
                <w:sz w:val="22"/>
                <w:szCs w:val="22"/>
              </w:rPr>
              <w:t>Sharks V Fishes</w:t>
            </w:r>
          </w:p>
          <w:p w14:paraId="4D1D0604" w14:textId="6558ABB5" w:rsidR="009F5E1E" w:rsidRPr="009F5E1E" w:rsidRDefault="009F5E1E" w:rsidP="009F5E1E">
            <w:pPr>
              <w:pStyle w:val="NormalWeb"/>
              <w:spacing w:before="0" w:beforeAutospacing="0" w:after="300" w:afterAutospacing="0"/>
              <w:rPr>
                <w:rFonts w:asciiTheme="minorHAnsi" w:hAnsiTheme="minorHAnsi" w:cstheme="minorHAnsi"/>
                <w:color w:val="000000"/>
                <w:sz w:val="22"/>
                <w:szCs w:val="22"/>
              </w:rPr>
            </w:pPr>
            <w:r w:rsidRPr="009F5E1E">
              <w:rPr>
                <w:rFonts w:asciiTheme="minorHAnsi" w:hAnsiTheme="minorHAnsi" w:cstheme="minorHAnsi"/>
                <w:color w:val="000000"/>
                <w:sz w:val="22"/>
                <w:szCs w:val="22"/>
              </w:rPr>
              <w:t>Split the class into teams of 5 (use bibs to distinguish each team). Teams take turns to be the sharks. The sharks have 5 attempts to catch as many fishes as possible. Each time a shark catches an attacker they score a point.</w:t>
            </w:r>
            <w:r w:rsidRPr="009F5E1E">
              <w:rPr>
                <w:rFonts w:asciiTheme="minorHAnsi" w:hAnsiTheme="minorHAnsi" w:cstheme="minorHAnsi"/>
                <w:color w:val="000000"/>
                <w:sz w:val="22"/>
                <w:szCs w:val="22"/>
              </w:rPr>
              <w:br/>
            </w:r>
            <w:r w:rsidRPr="009F5E1E">
              <w:rPr>
                <w:rFonts w:asciiTheme="minorHAnsi" w:hAnsiTheme="minorHAnsi" w:cstheme="minorHAnsi"/>
                <w:color w:val="000000"/>
                <w:sz w:val="22"/>
                <w:szCs w:val="22"/>
              </w:rPr>
              <w:br/>
              <w:t xml:space="preserve">When sharks score a </w:t>
            </w:r>
            <w:proofErr w:type="gramStart"/>
            <w:r w:rsidRPr="009F5E1E">
              <w:rPr>
                <w:rFonts w:asciiTheme="minorHAnsi" w:hAnsiTheme="minorHAnsi" w:cstheme="minorHAnsi"/>
                <w:color w:val="000000"/>
                <w:sz w:val="22"/>
                <w:szCs w:val="22"/>
              </w:rPr>
              <w:t>point</w:t>
            </w:r>
            <w:proofErr w:type="gramEnd"/>
            <w:r w:rsidRPr="009F5E1E">
              <w:rPr>
                <w:rFonts w:asciiTheme="minorHAnsi" w:hAnsiTheme="minorHAnsi" w:cstheme="minorHAnsi"/>
                <w:color w:val="000000"/>
                <w:sz w:val="22"/>
                <w:szCs w:val="22"/>
              </w:rPr>
              <w:t xml:space="preserve"> they can place an object (cone or beanbag) into their team's hoop to record their score. Once both teams have had a turn at being the sharks, the team with the most points are the winners</w:t>
            </w:r>
          </w:p>
          <w:p w14:paraId="7A2D0D2E" w14:textId="5863E611" w:rsidR="000670AC" w:rsidRPr="000D2C14" w:rsidRDefault="000670AC" w:rsidP="00B65B36">
            <w:pPr>
              <w:rPr>
                <w:rFonts w:cstheme="minorHAnsi"/>
                <w:sz w:val="22"/>
                <w:szCs w:val="22"/>
              </w:rPr>
            </w:pPr>
          </w:p>
        </w:tc>
      </w:tr>
      <w:tr w:rsidR="00087D74" w:rsidRPr="000D2C14" w14:paraId="3ADF6565" w14:textId="2D5FA316" w:rsidTr="00C43647">
        <w:tc>
          <w:tcPr>
            <w:tcW w:w="1352" w:type="dxa"/>
            <w:vAlign w:val="center"/>
          </w:tcPr>
          <w:p w14:paraId="2EC781B1" w14:textId="3F1A819B" w:rsidR="00087D74" w:rsidRPr="000D2C14" w:rsidRDefault="00087D74" w:rsidP="00B65B36">
            <w:pPr>
              <w:rPr>
                <w:rFonts w:cstheme="minorHAnsi"/>
                <w:b/>
                <w:bCs/>
                <w:sz w:val="22"/>
                <w:szCs w:val="22"/>
              </w:rPr>
            </w:pPr>
            <w:r w:rsidRPr="000D2C14">
              <w:rPr>
                <w:rFonts w:cstheme="minorHAnsi"/>
                <w:b/>
                <w:bCs/>
                <w:sz w:val="22"/>
                <w:szCs w:val="22"/>
              </w:rPr>
              <w:lastRenderedPageBreak/>
              <w:t>Thursday</w:t>
            </w:r>
          </w:p>
          <w:p w14:paraId="15CC4686" w14:textId="45FBDD9E" w:rsidR="00087D74" w:rsidRPr="000D2C14" w:rsidRDefault="00087D74" w:rsidP="00B65B36">
            <w:pPr>
              <w:rPr>
                <w:rFonts w:cstheme="minorHAnsi"/>
                <w:b/>
                <w:bCs/>
                <w:sz w:val="22"/>
                <w:szCs w:val="22"/>
              </w:rPr>
            </w:pPr>
          </w:p>
        </w:tc>
        <w:tc>
          <w:tcPr>
            <w:tcW w:w="3184" w:type="dxa"/>
          </w:tcPr>
          <w:p w14:paraId="46773E00" w14:textId="32E3B503" w:rsidR="000670AC" w:rsidRPr="000D2C14" w:rsidRDefault="000670AC" w:rsidP="00A41E72">
            <w:pPr>
              <w:spacing w:after="160" w:line="259" w:lineRule="auto"/>
              <w:jc w:val="center"/>
              <w:rPr>
                <w:rFonts w:eastAsia="Calibri" w:cstheme="minorHAnsi"/>
                <w:b/>
                <w:sz w:val="22"/>
                <w:szCs w:val="22"/>
              </w:rPr>
            </w:pPr>
            <w:r w:rsidRPr="000D2C14">
              <w:rPr>
                <w:rFonts w:eastAsia="Calibri" w:cstheme="minorHAnsi"/>
                <w:b/>
                <w:sz w:val="22"/>
                <w:szCs w:val="22"/>
              </w:rPr>
              <w:t>Literacy</w:t>
            </w:r>
          </w:p>
          <w:p w14:paraId="0DE7BCC7" w14:textId="77777777" w:rsidR="00305A2D" w:rsidRPr="00305A2D" w:rsidRDefault="00305A2D" w:rsidP="00305A2D">
            <w:pPr>
              <w:spacing w:after="160" w:line="259" w:lineRule="auto"/>
              <w:rPr>
                <w:rFonts w:eastAsia="Calibri" w:cstheme="minorHAnsi"/>
                <w:b/>
                <w:bCs/>
                <w:kern w:val="2"/>
                <w:sz w:val="22"/>
                <w:szCs w:val="22"/>
                <w14:ligatures w14:val="standardContextual"/>
              </w:rPr>
            </w:pPr>
            <w:r w:rsidRPr="00305A2D">
              <w:rPr>
                <w:rFonts w:eastAsia="Calibri" w:cstheme="minorHAnsi"/>
                <w:b/>
                <w:bCs/>
                <w:kern w:val="2"/>
                <w:sz w:val="22"/>
                <w:szCs w:val="22"/>
                <w14:ligatures w14:val="standardContextual"/>
              </w:rPr>
              <w:t>Adult Led Focus</w:t>
            </w:r>
          </w:p>
          <w:p w14:paraId="26851E6B" w14:textId="77777777" w:rsidR="00683ABE" w:rsidRPr="00683ABE" w:rsidRDefault="00683ABE" w:rsidP="00683ABE">
            <w:pPr>
              <w:spacing w:after="160" w:line="259" w:lineRule="auto"/>
              <w:rPr>
                <w:rFonts w:ascii="Calibri" w:eastAsia="Calibri" w:hAnsi="Calibri" w:cs="Calibri"/>
                <w:kern w:val="2"/>
                <w:sz w:val="22"/>
                <w:szCs w:val="22"/>
                <w14:ligatures w14:val="standardContextual"/>
              </w:rPr>
            </w:pPr>
            <w:r w:rsidRPr="00683ABE">
              <w:rPr>
                <w:rFonts w:ascii="Calibri" w:eastAsia="Calibri" w:hAnsi="Calibri" w:cs="Calibri"/>
                <w:kern w:val="2"/>
                <w:sz w:val="22"/>
                <w:szCs w:val="22"/>
                <w14:ligatures w14:val="standardContextual"/>
              </w:rPr>
              <w:t>Re-cap on the story and add an action to key parts.</w:t>
            </w:r>
          </w:p>
          <w:p w14:paraId="23C8F7B7" w14:textId="77777777" w:rsidR="00683ABE" w:rsidRPr="00683ABE" w:rsidRDefault="00683ABE" w:rsidP="00683ABE">
            <w:pPr>
              <w:spacing w:after="160" w:line="259" w:lineRule="auto"/>
              <w:rPr>
                <w:rFonts w:ascii="Calibri" w:eastAsia="Calibri" w:hAnsi="Calibri" w:cs="Calibri"/>
                <w:kern w:val="2"/>
                <w:sz w:val="22"/>
                <w:szCs w:val="22"/>
                <w14:ligatures w14:val="standardContextual"/>
              </w:rPr>
            </w:pPr>
            <w:r w:rsidRPr="00683ABE">
              <w:rPr>
                <w:rFonts w:ascii="Calibri" w:eastAsia="Calibri" w:hAnsi="Calibri" w:cs="Calibri"/>
                <w:kern w:val="2"/>
                <w:sz w:val="22"/>
                <w:szCs w:val="22"/>
                <w14:ligatures w14:val="standardContextual"/>
              </w:rPr>
              <w:t>Look at the story map images.</w:t>
            </w:r>
          </w:p>
          <w:p w14:paraId="6FD3FBFF" w14:textId="77777777" w:rsidR="00683ABE" w:rsidRPr="00683ABE" w:rsidRDefault="00683ABE" w:rsidP="00683ABE">
            <w:pPr>
              <w:spacing w:after="160" w:line="259" w:lineRule="auto"/>
              <w:rPr>
                <w:rFonts w:ascii="Calibri" w:eastAsia="Calibri" w:hAnsi="Calibri" w:cs="Calibri"/>
                <w:kern w:val="2"/>
                <w:sz w:val="22"/>
                <w:szCs w:val="22"/>
                <w14:ligatures w14:val="standardContextual"/>
              </w:rPr>
            </w:pPr>
            <w:r w:rsidRPr="00683ABE">
              <w:rPr>
                <w:rFonts w:ascii="Calibri" w:eastAsia="Calibri" w:hAnsi="Calibri" w:cs="Calibri"/>
                <w:kern w:val="2"/>
                <w:sz w:val="22"/>
                <w:szCs w:val="22"/>
                <w14:ligatures w14:val="standardContextual"/>
              </w:rPr>
              <w:t>In PP think of a sentence to add to each part of the story.</w:t>
            </w:r>
          </w:p>
          <w:p w14:paraId="58BA3807" w14:textId="327761A5" w:rsidR="00087D74" w:rsidRPr="000D2C14" w:rsidRDefault="00683ABE" w:rsidP="00683ABE">
            <w:pPr>
              <w:spacing w:after="160" w:line="259" w:lineRule="auto"/>
              <w:rPr>
                <w:rFonts w:cstheme="minorHAnsi"/>
                <w:sz w:val="22"/>
                <w:szCs w:val="22"/>
              </w:rPr>
            </w:pPr>
            <w:r w:rsidRPr="00683ABE">
              <w:rPr>
                <w:rFonts w:ascii="Calibri" w:eastAsia="Calibri" w:hAnsi="Calibri" w:cs="Calibri"/>
                <w:kern w:val="2"/>
                <w:sz w:val="22"/>
                <w:szCs w:val="22"/>
                <w14:ligatures w14:val="standardContextual"/>
              </w:rPr>
              <w:t>I will model writing these on the board.</w:t>
            </w:r>
          </w:p>
        </w:tc>
        <w:tc>
          <w:tcPr>
            <w:tcW w:w="3260" w:type="dxa"/>
          </w:tcPr>
          <w:p w14:paraId="7EFE9773" w14:textId="77777777" w:rsidR="00087D74" w:rsidRPr="000D2C14" w:rsidRDefault="00087D74" w:rsidP="00A41E72">
            <w:pPr>
              <w:jc w:val="center"/>
              <w:rPr>
                <w:rFonts w:cstheme="minorHAnsi"/>
                <w:b/>
                <w:bCs/>
                <w:sz w:val="22"/>
                <w:szCs w:val="22"/>
              </w:rPr>
            </w:pPr>
            <w:r w:rsidRPr="000D2C14">
              <w:rPr>
                <w:rFonts w:cstheme="minorHAnsi"/>
                <w:b/>
                <w:bCs/>
                <w:sz w:val="22"/>
                <w:szCs w:val="22"/>
              </w:rPr>
              <w:t>Phonics</w:t>
            </w:r>
          </w:p>
          <w:p w14:paraId="08051C27" w14:textId="77777777" w:rsidR="00087D74" w:rsidRPr="000D2C14" w:rsidRDefault="00087D74" w:rsidP="00B65B36">
            <w:pPr>
              <w:rPr>
                <w:rFonts w:cstheme="minorHAnsi"/>
                <w:sz w:val="22"/>
                <w:szCs w:val="22"/>
              </w:rPr>
            </w:pPr>
          </w:p>
          <w:p w14:paraId="4715C3EF" w14:textId="02F76C61" w:rsidR="00087D74" w:rsidRPr="000D2C14" w:rsidRDefault="00087D74" w:rsidP="00B65B36">
            <w:pPr>
              <w:rPr>
                <w:rFonts w:cstheme="minorHAnsi"/>
                <w:b/>
                <w:sz w:val="22"/>
                <w:szCs w:val="22"/>
              </w:rPr>
            </w:pPr>
            <w:r w:rsidRPr="000D2C14">
              <w:rPr>
                <w:rFonts w:cstheme="minorHAnsi"/>
                <w:b/>
                <w:sz w:val="22"/>
                <w:szCs w:val="22"/>
              </w:rPr>
              <w:t>By the end of this lesson your child should be able to:</w:t>
            </w:r>
          </w:p>
          <w:p w14:paraId="290A7168" w14:textId="2D15C222" w:rsidR="00087D74" w:rsidRPr="000D2C14" w:rsidRDefault="000C7ACE" w:rsidP="00B65B36">
            <w:pPr>
              <w:rPr>
                <w:rFonts w:cstheme="minorHAnsi"/>
                <w:sz w:val="22"/>
                <w:szCs w:val="22"/>
              </w:rPr>
            </w:pPr>
            <w:r>
              <w:rPr>
                <w:rFonts w:cstheme="minorHAnsi"/>
                <w:sz w:val="22"/>
                <w:szCs w:val="22"/>
              </w:rPr>
              <w:t xml:space="preserve">To consolidate the learning of the digraphs </w:t>
            </w:r>
            <w:proofErr w:type="spellStart"/>
            <w:r>
              <w:rPr>
                <w:rFonts w:cstheme="minorHAnsi"/>
                <w:sz w:val="22"/>
                <w:szCs w:val="22"/>
              </w:rPr>
              <w:t>ur</w:t>
            </w:r>
            <w:proofErr w:type="spellEnd"/>
            <w:r>
              <w:rPr>
                <w:rFonts w:cstheme="minorHAnsi"/>
                <w:sz w:val="22"/>
                <w:szCs w:val="22"/>
              </w:rPr>
              <w:t>, ow</w:t>
            </w:r>
          </w:p>
          <w:p w14:paraId="10AD647F" w14:textId="77777777" w:rsidR="00087D74" w:rsidRPr="000D2C14" w:rsidRDefault="00087D74" w:rsidP="00B65B36">
            <w:pPr>
              <w:rPr>
                <w:rFonts w:cstheme="minorHAnsi"/>
                <w:i/>
                <w:sz w:val="22"/>
                <w:szCs w:val="22"/>
              </w:rPr>
            </w:pPr>
          </w:p>
          <w:p w14:paraId="641C97EB" w14:textId="77777777" w:rsidR="00087D74" w:rsidRPr="000D2C14" w:rsidRDefault="00087D74" w:rsidP="00B65B36">
            <w:pPr>
              <w:rPr>
                <w:rFonts w:cstheme="minorHAnsi"/>
                <w:b/>
                <w:sz w:val="22"/>
                <w:szCs w:val="22"/>
              </w:rPr>
            </w:pPr>
            <w:r w:rsidRPr="000D2C14">
              <w:rPr>
                <w:rFonts w:cstheme="minorHAnsi"/>
                <w:b/>
                <w:sz w:val="22"/>
                <w:szCs w:val="22"/>
              </w:rPr>
              <w:t>We recommend the following resources and activities to achieve this objective:</w:t>
            </w:r>
          </w:p>
          <w:p w14:paraId="37FD016A" w14:textId="77777777" w:rsidR="00087D74" w:rsidRPr="000D2C14" w:rsidRDefault="00087D74" w:rsidP="00B65B36">
            <w:pPr>
              <w:rPr>
                <w:rFonts w:cstheme="minorHAnsi"/>
                <w:sz w:val="22"/>
                <w:szCs w:val="22"/>
              </w:rPr>
            </w:pPr>
            <w:r w:rsidRPr="000D2C14">
              <w:rPr>
                <w:rFonts w:cstheme="minorHAnsi"/>
                <w:sz w:val="22"/>
                <w:szCs w:val="22"/>
              </w:rPr>
              <w:t>Segmenting practice</w:t>
            </w:r>
          </w:p>
          <w:p w14:paraId="777FA101" w14:textId="6905890C" w:rsidR="00087D74" w:rsidRPr="000D2C14" w:rsidRDefault="00087D74" w:rsidP="00B65B36">
            <w:pPr>
              <w:spacing w:after="160" w:line="259" w:lineRule="auto"/>
              <w:rPr>
                <w:rFonts w:cstheme="minorHAnsi"/>
                <w:b/>
                <w:sz w:val="22"/>
                <w:szCs w:val="22"/>
              </w:rPr>
            </w:pPr>
            <w:r w:rsidRPr="000D2C14">
              <w:rPr>
                <w:rFonts w:cstheme="minorHAnsi"/>
                <w:sz w:val="22"/>
                <w:szCs w:val="22"/>
              </w:rPr>
              <w:t>Children will complete activities in their individual rocket phonics</w:t>
            </w:r>
          </w:p>
          <w:p w14:paraId="6EBCF18B" w14:textId="1E690499" w:rsidR="00087D74" w:rsidRPr="000D2C14" w:rsidRDefault="00087D74" w:rsidP="00B65B36">
            <w:pPr>
              <w:rPr>
                <w:rFonts w:cstheme="minorHAnsi"/>
                <w:b/>
                <w:sz w:val="22"/>
                <w:szCs w:val="22"/>
              </w:rPr>
            </w:pPr>
          </w:p>
        </w:tc>
        <w:tc>
          <w:tcPr>
            <w:tcW w:w="3260" w:type="dxa"/>
          </w:tcPr>
          <w:p w14:paraId="3BB451C2" w14:textId="77777777" w:rsidR="000670AC" w:rsidRPr="000D2C14" w:rsidRDefault="000670AC" w:rsidP="000670AC">
            <w:pPr>
              <w:jc w:val="center"/>
              <w:rPr>
                <w:rFonts w:cstheme="minorHAnsi"/>
                <w:b/>
                <w:bCs/>
                <w:sz w:val="22"/>
                <w:szCs w:val="22"/>
              </w:rPr>
            </w:pPr>
            <w:r w:rsidRPr="000D2C14">
              <w:rPr>
                <w:rFonts w:cstheme="minorHAnsi"/>
                <w:b/>
                <w:bCs/>
                <w:sz w:val="22"/>
                <w:szCs w:val="22"/>
              </w:rPr>
              <w:t>Maths</w:t>
            </w:r>
          </w:p>
          <w:p w14:paraId="0FB15593" w14:textId="77777777" w:rsidR="000670AC" w:rsidRPr="000D2C14" w:rsidRDefault="000670AC" w:rsidP="000670AC">
            <w:pPr>
              <w:rPr>
                <w:rFonts w:cstheme="minorHAnsi"/>
                <w:sz w:val="22"/>
                <w:szCs w:val="22"/>
              </w:rPr>
            </w:pPr>
          </w:p>
          <w:p w14:paraId="46162C42" w14:textId="2FC0C399" w:rsidR="00C1456C" w:rsidRPr="000D2C14" w:rsidRDefault="000670AC" w:rsidP="00692450">
            <w:pPr>
              <w:tabs>
                <w:tab w:val="center" w:pos="4513"/>
                <w:tab w:val="right" w:pos="9026"/>
              </w:tabs>
              <w:rPr>
                <w:rFonts w:cstheme="minorHAnsi"/>
                <w:sz w:val="22"/>
                <w:szCs w:val="22"/>
              </w:rPr>
            </w:pPr>
            <w:r w:rsidRPr="000D2C14">
              <w:rPr>
                <w:rFonts w:cstheme="minorHAnsi"/>
                <w:b/>
                <w:bCs/>
                <w:sz w:val="22"/>
                <w:szCs w:val="22"/>
              </w:rPr>
              <w:t>By the end of this lesson your child should be able to:</w:t>
            </w:r>
            <w:r w:rsidR="00C1456C" w:rsidRPr="000D2C14">
              <w:rPr>
                <w:rFonts w:cstheme="minorHAnsi"/>
                <w:b/>
                <w:bCs/>
                <w:sz w:val="22"/>
                <w:szCs w:val="22"/>
              </w:rPr>
              <w:t xml:space="preserve"> </w:t>
            </w:r>
            <w:r w:rsidR="00692450">
              <w:t>To explore and identify odd and even numbers through sharing and pairing.</w:t>
            </w:r>
          </w:p>
          <w:p w14:paraId="3700CD80" w14:textId="77777777" w:rsidR="00AB60CB" w:rsidRPr="00AB60CB" w:rsidRDefault="000670AC" w:rsidP="00AB60CB">
            <w:pPr>
              <w:spacing w:before="100" w:beforeAutospacing="1" w:after="100" w:afterAutospacing="1"/>
              <w:rPr>
                <w:rFonts w:eastAsia="Times New Roman" w:cstheme="minorHAnsi"/>
                <w:sz w:val="22"/>
                <w:szCs w:val="22"/>
                <w:lang w:eastAsia="en-GB"/>
              </w:rPr>
            </w:pPr>
            <w:r w:rsidRPr="000D2C14">
              <w:rPr>
                <w:rFonts w:cstheme="minorHAnsi"/>
                <w:b/>
                <w:bCs/>
                <w:sz w:val="22"/>
                <w:szCs w:val="22"/>
              </w:rPr>
              <w:t xml:space="preserve">We recommend the following resources and activities to achieve this objective: </w:t>
            </w:r>
            <w:r w:rsidR="00AB60CB" w:rsidRPr="00AB60CB">
              <w:rPr>
                <w:rFonts w:eastAsia="Times New Roman" w:cstheme="minorHAnsi"/>
                <w:sz w:val="22"/>
                <w:szCs w:val="22"/>
                <w:lang w:eastAsia="en-GB"/>
              </w:rPr>
              <w:t>Can the children recognise a pattern in odd and even numbers.</w:t>
            </w:r>
          </w:p>
          <w:p w14:paraId="34D8889C" w14:textId="77777777" w:rsidR="00AB60CB" w:rsidRPr="00AB60CB" w:rsidRDefault="00AB60CB" w:rsidP="00AB60CB">
            <w:pPr>
              <w:spacing w:before="100" w:beforeAutospacing="1" w:after="100" w:afterAutospacing="1"/>
              <w:rPr>
                <w:rFonts w:eastAsia="Times New Roman" w:cstheme="minorHAnsi"/>
                <w:sz w:val="22"/>
                <w:szCs w:val="22"/>
                <w:lang w:eastAsia="en-GB"/>
              </w:rPr>
            </w:pPr>
            <w:r w:rsidRPr="00AB60CB">
              <w:rPr>
                <w:rFonts w:eastAsia="Times New Roman" w:cstheme="minorHAnsi"/>
                <w:sz w:val="22"/>
                <w:szCs w:val="22"/>
                <w:lang w:eastAsia="en-GB"/>
              </w:rPr>
              <w:t>Show a large number line with colours on it</w:t>
            </w:r>
          </w:p>
          <w:p w14:paraId="71FD8BBB" w14:textId="77777777" w:rsidR="00AB60CB" w:rsidRPr="00AB60CB" w:rsidRDefault="00AB60CB" w:rsidP="00AB60CB">
            <w:pPr>
              <w:spacing w:before="100" w:beforeAutospacing="1" w:after="100" w:afterAutospacing="1"/>
              <w:rPr>
                <w:rFonts w:eastAsia="Times New Roman" w:cstheme="minorHAnsi"/>
                <w:sz w:val="22"/>
                <w:szCs w:val="22"/>
                <w:lang w:eastAsia="en-GB"/>
              </w:rPr>
            </w:pPr>
            <w:r w:rsidRPr="00AB60CB">
              <w:rPr>
                <w:rFonts w:eastAsia="Times New Roman" w:cstheme="minorHAnsi"/>
                <w:sz w:val="22"/>
                <w:szCs w:val="22"/>
                <w:lang w:eastAsia="en-GB"/>
              </w:rPr>
              <w:t>Even = one colour</w:t>
            </w:r>
          </w:p>
          <w:p w14:paraId="26E67494" w14:textId="77777777" w:rsidR="00AB60CB" w:rsidRPr="00AB60CB" w:rsidRDefault="00AB60CB" w:rsidP="00AB60CB">
            <w:pPr>
              <w:spacing w:before="100" w:beforeAutospacing="1" w:after="100" w:afterAutospacing="1"/>
              <w:rPr>
                <w:rFonts w:eastAsia="Times New Roman" w:cstheme="minorHAnsi"/>
                <w:sz w:val="22"/>
                <w:szCs w:val="22"/>
                <w:lang w:eastAsia="en-GB"/>
              </w:rPr>
            </w:pPr>
            <w:r w:rsidRPr="00AB60CB">
              <w:rPr>
                <w:rFonts w:eastAsia="Times New Roman" w:cstheme="minorHAnsi"/>
                <w:sz w:val="22"/>
                <w:szCs w:val="22"/>
                <w:lang w:eastAsia="en-GB"/>
              </w:rPr>
              <w:t>Odd = another</w:t>
            </w:r>
          </w:p>
          <w:p w14:paraId="72131E1D" w14:textId="77777777" w:rsidR="00AB60CB" w:rsidRPr="00AB60CB" w:rsidRDefault="00AB60CB" w:rsidP="00AB60CB">
            <w:pPr>
              <w:spacing w:before="100" w:beforeAutospacing="1" w:after="100" w:afterAutospacing="1"/>
              <w:rPr>
                <w:rFonts w:eastAsia="Times New Roman" w:cstheme="minorHAnsi"/>
                <w:sz w:val="22"/>
                <w:szCs w:val="22"/>
                <w:lang w:eastAsia="en-GB"/>
              </w:rPr>
            </w:pPr>
            <w:r w:rsidRPr="00AB60CB">
              <w:rPr>
                <w:rFonts w:eastAsia="Times New Roman" w:cstheme="minorHAnsi"/>
                <w:sz w:val="22"/>
                <w:szCs w:val="22"/>
                <w:lang w:eastAsia="en-GB"/>
              </w:rPr>
              <w:t>Discuss the pattern of alternate numbers.</w:t>
            </w:r>
          </w:p>
          <w:p w14:paraId="62774242" w14:textId="77777777" w:rsidR="00AB60CB" w:rsidRPr="00AB60CB" w:rsidRDefault="00AB60CB" w:rsidP="00AB60CB">
            <w:pPr>
              <w:spacing w:before="100" w:beforeAutospacing="1" w:after="100" w:afterAutospacing="1"/>
              <w:rPr>
                <w:rFonts w:eastAsia="Times New Roman" w:cstheme="minorHAnsi"/>
                <w:sz w:val="22"/>
                <w:szCs w:val="22"/>
                <w:lang w:eastAsia="en-GB"/>
              </w:rPr>
            </w:pPr>
            <w:r w:rsidRPr="00AB60CB">
              <w:rPr>
                <w:rFonts w:eastAsia="Times New Roman" w:cstheme="minorHAnsi"/>
                <w:sz w:val="22"/>
                <w:szCs w:val="22"/>
                <w:lang w:eastAsia="en-GB"/>
              </w:rPr>
              <w:t>“What pattern can you see?”</w:t>
            </w:r>
          </w:p>
          <w:p w14:paraId="309B2E6E" w14:textId="1435C468" w:rsidR="00425B35" w:rsidRPr="00AB60CB" w:rsidRDefault="00AB60CB" w:rsidP="00AB60CB">
            <w:pPr>
              <w:spacing w:before="100" w:beforeAutospacing="1" w:after="100" w:afterAutospacing="1"/>
              <w:rPr>
                <w:rFonts w:eastAsia="Times New Roman" w:cstheme="minorHAnsi"/>
                <w:sz w:val="22"/>
                <w:szCs w:val="22"/>
                <w:lang w:eastAsia="en-GB"/>
              </w:rPr>
            </w:pPr>
            <w:r w:rsidRPr="00AB60CB">
              <w:rPr>
                <w:rFonts w:eastAsia="Times New Roman" w:cstheme="minorHAnsi"/>
                <w:sz w:val="22"/>
                <w:szCs w:val="22"/>
                <w:lang w:eastAsia="en-GB"/>
              </w:rPr>
              <w:t>“What do you think comes next?”</w:t>
            </w:r>
          </w:p>
          <w:p w14:paraId="5A83DD0F" w14:textId="77777777" w:rsidR="00425B35" w:rsidRPr="000D2C14" w:rsidRDefault="00425B35" w:rsidP="00EA026E">
            <w:pPr>
              <w:spacing w:before="100" w:beforeAutospacing="1" w:after="100" w:afterAutospacing="1"/>
              <w:rPr>
                <w:rFonts w:eastAsia="Times New Roman" w:cstheme="minorHAnsi"/>
                <w:sz w:val="22"/>
                <w:szCs w:val="22"/>
                <w:lang w:eastAsia="en-GB"/>
              </w:rPr>
            </w:pPr>
          </w:p>
          <w:p w14:paraId="7F095F60" w14:textId="77777777" w:rsidR="00425B35" w:rsidRPr="000D2C14" w:rsidRDefault="00425B35" w:rsidP="00EA026E">
            <w:pPr>
              <w:spacing w:before="100" w:beforeAutospacing="1" w:after="100" w:afterAutospacing="1"/>
              <w:rPr>
                <w:rFonts w:eastAsia="Times New Roman" w:cstheme="minorHAnsi"/>
                <w:sz w:val="22"/>
                <w:szCs w:val="22"/>
                <w:lang w:eastAsia="en-GB"/>
              </w:rPr>
            </w:pPr>
          </w:p>
          <w:p w14:paraId="0DE02E47" w14:textId="77777777" w:rsidR="00425B35" w:rsidRPr="000D2C14" w:rsidRDefault="00425B35" w:rsidP="00EA026E">
            <w:pPr>
              <w:spacing w:before="100" w:beforeAutospacing="1" w:after="100" w:afterAutospacing="1"/>
              <w:rPr>
                <w:rFonts w:eastAsia="Times New Roman" w:cstheme="minorHAnsi"/>
                <w:sz w:val="22"/>
                <w:szCs w:val="22"/>
                <w:lang w:eastAsia="en-GB"/>
              </w:rPr>
            </w:pPr>
          </w:p>
          <w:p w14:paraId="3540C26D" w14:textId="6397A04A" w:rsidR="00425B35" w:rsidRPr="000D2C14" w:rsidRDefault="00425B35" w:rsidP="00EA026E">
            <w:pPr>
              <w:spacing w:before="100" w:beforeAutospacing="1" w:after="100" w:afterAutospacing="1"/>
              <w:rPr>
                <w:rFonts w:eastAsia="Times New Roman" w:cstheme="minorHAnsi"/>
                <w:sz w:val="22"/>
                <w:szCs w:val="22"/>
                <w:lang w:eastAsia="en-GB"/>
              </w:rPr>
            </w:pPr>
          </w:p>
        </w:tc>
        <w:tc>
          <w:tcPr>
            <w:tcW w:w="3260" w:type="dxa"/>
          </w:tcPr>
          <w:p w14:paraId="5DE3E1D8" w14:textId="3720FFB2" w:rsidR="00E453D4" w:rsidRPr="000D2C14" w:rsidRDefault="00E453D4" w:rsidP="00E453D4">
            <w:pPr>
              <w:jc w:val="center"/>
              <w:rPr>
                <w:rFonts w:cstheme="minorHAnsi"/>
                <w:b/>
                <w:bCs/>
                <w:sz w:val="22"/>
                <w:szCs w:val="22"/>
              </w:rPr>
            </w:pPr>
            <w:r w:rsidRPr="000D2C14">
              <w:rPr>
                <w:rFonts w:cstheme="minorHAnsi"/>
                <w:b/>
                <w:bCs/>
                <w:sz w:val="22"/>
                <w:szCs w:val="22"/>
              </w:rPr>
              <w:t>RE</w:t>
            </w:r>
          </w:p>
          <w:p w14:paraId="0A5C0C2A" w14:textId="77777777" w:rsidR="00E453D4" w:rsidRPr="000D2C14" w:rsidRDefault="00E453D4" w:rsidP="00E453D4">
            <w:pPr>
              <w:rPr>
                <w:rFonts w:cstheme="minorHAnsi"/>
                <w:sz w:val="22"/>
                <w:szCs w:val="22"/>
              </w:rPr>
            </w:pPr>
          </w:p>
          <w:p w14:paraId="626DFB3B" w14:textId="4A53B12B" w:rsidR="009A3BC2" w:rsidRPr="001F1691" w:rsidRDefault="001F1691" w:rsidP="00B65B36">
            <w:pPr>
              <w:rPr>
                <w:rFonts w:cstheme="minorHAnsi"/>
                <w:sz w:val="22"/>
                <w:szCs w:val="22"/>
              </w:rPr>
            </w:pPr>
            <w:r w:rsidRPr="001F1691">
              <w:rPr>
                <w:rFonts w:cstheme="minorHAnsi"/>
                <w:b/>
                <w:bCs/>
                <w:sz w:val="22"/>
                <w:szCs w:val="22"/>
              </w:rPr>
              <w:t>By the end of this lesson your child should be able to:</w:t>
            </w:r>
          </w:p>
          <w:p w14:paraId="228B49CD" w14:textId="77777777" w:rsidR="00EC19B9" w:rsidRPr="00EC19B9" w:rsidRDefault="00EC19B9" w:rsidP="001F1691">
            <w:pPr>
              <w:shd w:val="clear" w:color="auto" w:fill="FFFFFF"/>
              <w:spacing w:after="240"/>
              <w:rPr>
                <w:rFonts w:cstheme="minorHAnsi"/>
                <w:i/>
                <w:sz w:val="22"/>
                <w:szCs w:val="22"/>
              </w:rPr>
            </w:pPr>
            <w:r w:rsidRPr="00EC19B9">
              <w:rPr>
                <w:rFonts w:cstheme="minorHAnsi"/>
                <w:i/>
                <w:sz w:val="22"/>
                <w:szCs w:val="22"/>
              </w:rPr>
              <w:t>Why do some people of faith remove their shoes before entering a place of worship?</w:t>
            </w:r>
          </w:p>
          <w:p w14:paraId="12D21A6E" w14:textId="0759FEA9" w:rsidR="001F1691" w:rsidRPr="001F1691" w:rsidRDefault="001F1691" w:rsidP="001F1691">
            <w:pPr>
              <w:shd w:val="clear" w:color="auto" w:fill="FFFFFF"/>
              <w:spacing w:after="240"/>
              <w:rPr>
                <w:rFonts w:cstheme="minorHAnsi"/>
                <w:bCs/>
                <w:sz w:val="22"/>
                <w:szCs w:val="22"/>
              </w:rPr>
            </w:pPr>
            <w:r w:rsidRPr="001F1691">
              <w:rPr>
                <w:rFonts w:cstheme="minorHAnsi"/>
                <w:b/>
                <w:bCs/>
                <w:sz w:val="22"/>
                <w:szCs w:val="22"/>
              </w:rPr>
              <w:t>We recommend the following resources and activities to achieve this objective:</w:t>
            </w:r>
          </w:p>
          <w:p w14:paraId="1EF5FA14" w14:textId="77777777" w:rsidR="00EC19B9" w:rsidRPr="00EC19B9" w:rsidRDefault="00EC19B9" w:rsidP="00EC19B9">
            <w:pPr>
              <w:shd w:val="clear" w:color="auto" w:fill="FFFFFF"/>
              <w:spacing w:after="240"/>
              <w:rPr>
                <w:rFonts w:eastAsia="Times New Roman" w:cstheme="minorHAnsi"/>
                <w:sz w:val="20"/>
                <w:szCs w:val="20"/>
                <w:lang w:eastAsia="en-GB"/>
              </w:rPr>
            </w:pPr>
            <w:r w:rsidRPr="00EC19B9">
              <w:rPr>
                <w:rFonts w:eastAsia="Times New Roman" w:cstheme="minorHAnsi"/>
                <w:sz w:val="20"/>
                <w:szCs w:val="20"/>
                <w:lang w:eastAsia="en-GB"/>
              </w:rPr>
              <w:t>Members of a Hindu Mandir remove their shoes when they enter the building to worship.</w:t>
            </w:r>
          </w:p>
          <w:p w14:paraId="5D878244" w14:textId="371AD30E" w:rsidR="00EC19B9" w:rsidRPr="00EC19B9" w:rsidRDefault="00EC19B9" w:rsidP="00EC19B9">
            <w:pPr>
              <w:shd w:val="clear" w:color="auto" w:fill="FFFFFF"/>
              <w:rPr>
                <w:rFonts w:eastAsia="Times New Roman" w:cstheme="minorHAnsi"/>
                <w:sz w:val="20"/>
                <w:szCs w:val="20"/>
                <w:lang w:eastAsia="en-GB"/>
              </w:rPr>
            </w:pPr>
            <w:r w:rsidRPr="00EC19B9">
              <w:rPr>
                <w:rFonts w:eastAsia="Times New Roman" w:cstheme="minorHAnsi"/>
                <w:sz w:val="20"/>
                <w:szCs w:val="20"/>
                <w:lang w:eastAsia="en-GB"/>
              </w:rPr>
              <w:t>Use a Google image search to find pictures of Hindu Temples w</w:t>
            </w:r>
            <w:r w:rsidR="005B6F15">
              <w:rPr>
                <w:rFonts w:eastAsia="Times New Roman" w:cstheme="minorHAnsi"/>
                <w:sz w:val="20"/>
                <w:szCs w:val="20"/>
                <w:lang w:eastAsia="en-GB"/>
              </w:rPr>
              <w:t>o</w:t>
            </w:r>
            <w:r w:rsidRPr="00EC19B9">
              <w:rPr>
                <w:rFonts w:eastAsia="Times New Roman" w:cstheme="minorHAnsi"/>
                <w:sz w:val="20"/>
                <w:szCs w:val="20"/>
                <w:lang w:eastAsia="en-GB"/>
              </w:rPr>
              <w:t>rldwide.</w:t>
            </w:r>
            <w:r w:rsidRPr="00EC19B9">
              <w:rPr>
                <w:rFonts w:eastAsia="Times New Roman" w:cstheme="minorHAnsi"/>
                <w:sz w:val="20"/>
                <w:szCs w:val="20"/>
                <w:lang w:eastAsia="en-GB"/>
              </w:rPr>
              <w:br/>
              <w:t>Kanchipuram Temples – South India</w:t>
            </w:r>
            <w:r w:rsidRPr="00EC19B9">
              <w:rPr>
                <w:rFonts w:eastAsia="Times New Roman" w:cstheme="minorHAnsi"/>
                <w:sz w:val="20"/>
                <w:szCs w:val="20"/>
                <w:lang w:eastAsia="en-GB"/>
              </w:rPr>
              <w:br/>
              <w:t xml:space="preserve">Sri </w:t>
            </w:r>
            <w:proofErr w:type="spellStart"/>
            <w:r w:rsidRPr="00EC19B9">
              <w:rPr>
                <w:rFonts w:eastAsia="Times New Roman" w:cstheme="minorHAnsi"/>
                <w:sz w:val="20"/>
                <w:szCs w:val="20"/>
                <w:lang w:eastAsia="en-GB"/>
              </w:rPr>
              <w:t>Ranganathaswamy</w:t>
            </w:r>
            <w:proofErr w:type="spellEnd"/>
            <w:r w:rsidRPr="00EC19B9">
              <w:rPr>
                <w:rFonts w:eastAsia="Times New Roman" w:cstheme="minorHAnsi"/>
                <w:sz w:val="20"/>
                <w:szCs w:val="20"/>
                <w:lang w:eastAsia="en-GB"/>
              </w:rPr>
              <w:t xml:space="preserve"> Temple – India</w:t>
            </w:r>
            <w:r w:rsidRPr="00EC19B9">
              <w:rPr>
                <w:rFonts w:eastAsia="Times New Roman" w:cstheme="minorHAnsi"/>
                <w:sz w:val="20"/>
                <w:szCs w:val="20"/>
                <w:lang w:eastAsia="en-GB"/>
              </w:rPr>
              <w:br/>
              <w:t>Prambanan – Indonesia</w:t>
            </w:r>
            <w:r w:rsidRPr="00EC19B9">
              <w:rPr>
                <w:rFonts w:eastAsia="Times New Roman" w:cstheme="minorHAnsi"/>
                <w:sz w:val="20"/>
                <w:szCs w:val="20"/>
                <w:lang w:eastAsia="en-GB"/>
              </w:rPr>
              <w:br/>
              <w:t>Angkor Wat – Cambodia</w:t>
            </w:r>
            <w:r w:rsidRPr="00EC19B9">
              <w:rPr>
                <w:rFonts w:eastAsia="Times New Roman" w:cstheme="minorHAnsi"/>
                <w:sz w:val="20"/>
                <w:szCs w:val="20"/>
                <w:lang w:eastAsia="en-GB"/>
              </w:rPr>
              <w:br/>
              <w:t>Oldham Temple – UK</w:t>
            </w:r>
          </w:p>
          <w:p w14:paraId="329D62F7" w14:textId="77777777" w:rsidR="00EC19B9" w:rsidRPr="00EC19B9" w:rsidRDefault="00EC19B9" w:rsidP="00EC19B9">
            <w:pPr>
              <w:shd w:val="clear" w:color="auto" w:fill="FFFFFF"/>
              <w:spacing w:after="240"/>
              <w:rPr>
                <w:rFonts w:eastAsia="Times New Roman" w:cstheme="minorHAnsi"/>
                <w:sz w:val="20"/>
                <w:szCs w:val="20"/>
                <w:lang w:eastAsia="en-GB"/>
              </w:rPr>
            </w:pPr>
            <w:r w:rsidRPr="00EC19B9">
              <w:rPr>
                <w:rFonts w:eastAsia="Times New Roman" w:cstheme="minorHAnsi"/>
                <w:sz w:val="20"/>
                <w:szCs w:val="20"/>
                <w:lang w:eastAsia="en-GB"/>
              </w:rPr>
              <w:t>Visitors to these places must also take off their shoes. Why?</w:t>
            </w:r>
          </w:p>
          <w:p w14:paraId="5AEA65A9" w14:textId="77777777" w:rsidR="00EC19B9" w:rsidRPr="00EC19B9" w:rsidRDefault="00EC19B9" w:rsidP="00EC19B9">
            <w:pPr>
              <w:shd w:val="clear" w:color="auto" w:fill="FFFFFF"/>
              <w:spacing w:after="240"/>
              <w:rPr>
                <w:rFonts w:eastAsia="Times New Roman" w:cstheme="minorHAnsi"/>
                <w:sz w:val="20"/>
                <w:szCs w:val="20"/>
                <w:lang w:eastAsia="en-GB"/>
              </w:rPr>
            </w:pPr>
            <w:r w:rsidRPr="00EC19B9">
              <w:rPr>
                <w:rFonts w:eastAsia="Times New Roman" w:cstheme="minorHAnsi"/>
                <w:sz w:val="20"/>
                <w:szCs w:val="20"/>
                <w:lang w:eastAsia="en-GB"/>
              </w:rPr>
              <w:t>What are the differences between the Mandir, Churches, and Mosques?</w:t>
            </w:r>
          </w:p>
          <w:p w14:paraId="6D4AEC9E" w14:textId="77777777" w:rsidR="00EC19B9" w:rsidRPr="00EC19B9" w:rsidRDefault="00EC19B9" w:rsidP="00EC19B9">
            <w:pPr>
              <w:shd w:val="clear" w:color="auto" w:fill="FFFFFF"/>
              <w:rPr>
                <w:rFonts w:eastAsia="Times New Roman" w:cstheme="minorHAnsi"/>
                <w:sz w:val="20"/>
                <w:szCs w:val="20"/>
                <w:lang w:eastAsia="en-GB"/>
              </w:rPr>
            </w:pPr>
            <w:r w:rsidRPr="00EC19B9">
              <w:rPr>
                <w:rFonts w:eastAsia="Times New Roman" w:cstheme="minorHAnsi"/>
                <w:sz w:val="20"/>
                <w:szCs w:val="20"/>
                <w:lang w:eastAsia="en-GB"/>
              </w:rPr>
              <w:t>What would be the same in each of these places of worship and what would be different? </w:t>
            </w:r>
            <w:r w:rsidRPr="00EC19B9">
              <w:rPr>
                <w:rFonts w:eastAsia="Times New Roman" w:cstheme="minorHAnsi"/>
                <w:b/>
                <w:bCs/>
                <w:i/>
                <w:iCs/>
                <w:sz w:val="20"/>
                <w:szCs w:val="20"/>
                <w:lang w:eastAsia="en-GB"/>
              </w:rPr>
              <w:t>Record in your floor book</w:t>
            </w:r>
          </w:p>
          <w:p w14:paraId="6E645CA3" w14:textId="77777777" w:rsidR="00EC19B9" w:rsidRPr="00EC19B9" w:rsidRDefault="00EC19B9" w:rsidP="00EC19B9">
            <w:pPr>
              <w:shd w:val="clear" w:color="auto" w:fill="FFFFFF"/>
              <w:rPr>
                <w:rFonts w:eastAsia="Times New Roman" w:cstheme="minorHAnsi"/>
                <w:sz w:val="22"/>
                <w:szCs w:val="22"/>
                <w:lang w:eastAsia="en-GB"/>
              </w:rPr>
            </w:pPr>
            <w:r w:rsidRPr="00EC19B9">
              <w:rPr>
                <w:rFonts w:eastAsia="Times New Roman" w:cstheme="minorHAnsi"/>
                <w:sz w:val="20"/>
                <w:szCs w:val="20"/>
                <w:lang w:eastAsia="en-GB"/>
              </w:rPr>
              <w:t>Generally, across all World Faiths, the removal of shoes when entering a place of worship is due to instruction in the scriptures, respect, humility, feeling at home and for reasons of cleanliness.</w:t>
            </w:r>
          </w:p>
          <w:p w14:paraId="490042C2" w14:textId="140220C4" w:rsidR="009A3BC2" w:rsidRPr="000D2C14" w:rsidRDefault="009A3BC2" w:rsidP="00B65B36">
            <w:pPr>
              <w:rPr>
                <w:rFonts w:cstheme="minorHAnsi"/>
                <w:b/>
                <w:bCs/>
                <w:sz w:val="22"/>
                <w:szCs w:val="22"/>
              </w:rPr>
            </w:pPr>
          </w:p>
        </w:tc>
      </w:tr>
      <w:tr w:rsidR="00087D74" w:rsidRPr="000D2C14" w14:paraId="27662458" w14:textId="2A0DD60F" w:rsidTr="00C43647">
        <w:tc>
          <w:tcPr>
            <w:tcW w:w="1352" w:type="dxa"/>
            <w:vAlign w:val="center"/>
          </w:tcPr>
          <w:p w14:paraId="469C3ADA" w14:textId="0041FAF7" w:rsidR="00087D74" w:rsidRPr="000D2C14" w:rsidRDefault="00087D74" w:rsidP="00B65B36">
            <w:pPr>
              <w:rPr>
                <w:rFonts w:cstheme="minorHAnsi"/>
                <w:b/>
                <w:bCs/>
                <w:sz w:val="22"/>
                <w:szCs w:val="22"/>
              </w:rPr>
            </w:pPr>
            <w:r w:rsidRPr="000D2C14">
              <w:rPr>
                <w:rFonts w:cstheme="minorHAnsi"/>
                <w:b/>
                <w:bCs/>
                <w:sz w:val="22"/>
                <w:szCs w:val="22"/>
              </w:rPr>
              <w:lastRenderedPageBreak/>
              <w:t>Friday</w:t>
            </w:r>
          </w:p>
          <w:p w14:paraId="2741B45A" w14:textId="6A71C3F2" w:rsidR="00087D74" w:rsidRPr="000D2C14" w:rsidRDefault="00087D74" w:rsidP="00B65B36">
            <w:pPr>
              <w:rPr>
                <w:rFonts w:cstheme="minorHAnsi"/>
                <w:b/>
                <w:bCs/>
                <w:sz w:val="22"/>
                <w:szCs w:val="22"/>
              </w:rPr>
            </w:pPr>
          </w:p>
        </w:tc>
        <w:tc>
          <w:tcPr>
            <w:tcW w:w="3184" w:type="dxa"/>
          </w:tcPr>
          <w:p w14:paraId="101F0AEF" w14:textId="23BF3C9A" w:rsidR="00B65B36" w:rsidRPr="000D2C14" w:rsidRDefault="00B65B36" w:rsidP="00B65B36">
            <w:pPr>
              <w:spacing w:after="160" w:line="259" w:lineRule="auto"/>
              <w:jc w:val="center"/>
              <w:rPr>
                <w:rFonts w:eastAsia="Calibri" w:cstheme="minorHAnsi"/>
                <w:b/>
                <w:sz w:val="22"/>
                <w:szCs w:val="22"/>
              </w:rPr>
            </w:pPr>
            <w:r w:rsidRPr="000D2C14">
              <w:rPr>
                <w:rFonts w:eastAsia="Calibri" w:cstheme="minorHAnsi"/>
                <w:b/>
                <w:sz w:val="22"/>
                <w:szCs w:val="22"/>
              </w:rPr>
              <w:t>Literacy</w:t>
            </w:r>
          </w:p>
          <w:p w14:paraId="09B65755" w14:textId="77777777" w:rsidR="000D2C14" w:rsidRPr="000D2C14" w:rsidRDefault="000D2C14" w:rsidP="000D2C14">
            <w:pPr>
              <w:spacing w:after="160" w:line="259" w:lineRule="auto"/>
              <w:rPr>
                <w:rFonts w:eastAsia="Calibri" w:cstheme="minorHAnsi"/>
                <w:b/>
                <w:bCs/>
                <w:kern w:val="2"/>
                <w:sz w:val="22"/>
                <w:szCs w:val="22"/>
                <w14:ligatures w14:val="standardContextual"/>
              </w:rPr>
            </w:pPr>
            <w:r w:rsidRPr="000D2C14">
              <w:rPr>
                <w:rFonts w:eastAsia="Calibri" w:cstheme="minorHAnsi"/>
                <w:b/>
                <w:bCs/>
                <w:kern w:val="2"/>
                <w:sz w:val="22"/>
                <w:szCs w:val="22"/>
                <w14:ligatures w14:val="standardContextual"/>
              </w:rPr>
              <w:t>Adult Led Focus</w:t>
            </w:r>
          </w:p>
          <w:p w14:paraId="0E29BE5A" w14:textId="77777777" w:rsidR="00E2468C" w:rsidRPr="00E2468C" w:rsidRDefault="00E2468C" w:rsidP="00E2468C">
            <w:pPr>
              <w:spacing w:after="160" w:line="259" w:lineRule="auto"/>
              <w:rPr>
                <w:rFonts w:ascii="Calibri" w:eastAsia="Calibri" w:hAnsi="Calibri" w:cs="Calibri"/>
                <w:kern w:val="2"/>
                <w:sz w:val="22"/>
                <w:szCs w:val="22"/>
                <w14:ligatures w14:val="standardContextual"/>
              </w:rPr>
            </w:pPr>
            <w:r w:rsidRPr="00E2468C">
              <w:rPr>
                <w:rFonts w:ascii="Calibri" w:eastAsia="Calibri" w:hAnsi="Calibri" w:cs="Calibri"/>
                <w:kern w:val="2"/>
                <w:sz w:val="22"/>
                <w:szCs w:val="22"/>
                <w14:ligatures w14:val="standardContextual"/>
              </w:rPr>
              <w:t>Re-cap on the story. Using thumbs ask if they liked the story yes, no, maybe.</w:t>
            </w:r>
          </w:p>
          <w:p w14:paraId="0A55758E" w14:textId="77777777" w:rsidR="00E2468C" w:rsidRPr="00E2468C" w:rsidRDefault="00E2468C" w:rsidP="00E2468C">
            <w:pPr>
              <w:spacing w:after="160" w:line="259" w:lineRule="auto"/>
              <w:rPr>
                <w:rFonts w:ascii="Calibri" w:eastAsia="Calibri" w:hAnsi="Calibri" w:cs="Calibri"/>
                <w:kern w:val="2"/>
                <w:sz w:val="22"/>
                <w:szCs w:val="22"/>
                <w14:ligatures w14:val="standardContextual"/>
              </w:rPr>
            </w:pPr>
            <w:r w:rsidRPr="00E2468C">
              <w:rPr>
                <w:rFonts w:ascii="Calibri" w:eastAsia="Calibri" w:hAnsi="Calibri" w:cs="Calibri"/>
                <w:kern w:val="2"/>
                <w:sz w:val="22"/>
                <w:szCs w:val="22"/>
                <w14:ligatures w14:val="standardContextual"/>
              </w:rPr>
              <w:t>I PP discuss together what they liked the best.</w:t>
            </w:r>
          </w:p>
          <w:p w14:paraId="00DE4698" w14:textId="77777777" w:rsidR="00E2468C" w:rsidRPr="00E2468C" w:rsidRDefault="00E2468C" w:rsidP="00E2468C">
            <w:pPr>
              <w:spacing w:after="160" w:line="259" w:lineRule="auto"/>
              <w:rPr>
                <w:rFonts w:ascii="Calibri" w:eastAsia="Calibri" w:hAnsi="Calibri" w:cs="Calibri"/>
                <w:kern w:val="2"/>
                <w:sz w:val="22"/>
                <w:szCs w:val="22"/>
                <w14:ligatures w14:val="standardContextual"/>
              </w:rPr>
            </w:pPr>
            <w:r w:rsidRPr="00E2468C">
              <w:rPr>
                <w:rFonts w:ascii="Calibri" w:eastAsia="Calibri" w:hAnsi="Calibri" w:cs="Calibri"/>
                <w:kern w:val="2"/>
                <w:sz w:val="22"/>
                <w:szCs w:val="22"/>
                <w14:ligatures w14:val="standardContextual"/>
              </w:rPr>
              <w:t>Explain that a book review is something that helps other people know about new books and shares things that are good about a book with them.</w:t>
            </w:r>
          </w:p>
          <w:p w14:paraId="1EB0A050" w14:textId="3ADBA30C" w:rsidR="00665257" w:rsidRPr="000D2C14" w:rsidRDefault="00E2468C" w:rsidP="00E2468C">
            <w:pPr>
              <w:rPr>
                <w:rFonts w:eastAsia="Calibri" w:cstheme="minorHAnsi"/>
                <w:b/>
                <w:sz w:val="22"/>
                <w:szCs w:val="22"/>
              </w:rPr>
            </w:pPr>
            <w:r w:rsidRPr="00E2468C">
              <w:rPr>
                <w:rFonts w:ascii="Calibri" w:eastAsia="Calibri" w:hAnsi="Calibri" w:cs="Calibri"/>
                <w:kern w:val="2"/>
                <w:sz w:val="22"/>
                <w:szCs w:val="22"/>
                <w14:ligatures w14:val="standardContextual"/>
              </w:rPr>
              <w:t>I will model a sentence. “This is a good book. It is fun.”</w:t>
            </w:r>
          </w:p>
        </w:tc>
        <w:tc>
          <w:tcPr>
            <w:tcW w:w="3260" w:type="dxa"/>
          </w:tcPr>
          <w:p w14:paraId="49A9CD45" w14:textId="77777777" w:rsidR="00B65B36" w:rsidRPr="000D2C14" w:rsidRDefault="00B65B36" w:rsidP="00B65B36">
            <w:pPr>
              <w:jc w:val="center"/>
              <w:rPr>
                <w:rFonts w:cstheme="minorHAnsi"/>
                <w:b/>
                <w:bCs/>
                <w:sz w:val="22"/>
                <w:szCs w:val="22"/>
              </w:rPr>
            </w:pPr>
            <w:r w:rsidRPr="000D2C14">
              <w:rPr>
                <w:rFonts w:cstheme="minorHAnsi"/>
                <w:b/>
                <w:bCs/>
                <w:sz w:val="22"/>
                <w:szCs w:val="22"/>
              </w:rPr>
              <w:t>Phonics</w:t>
            </w:r>
          </w:p>
          <w:p w14:paraId="1234A1AB" w14:textId="77777777" w:rsidR="00B65B36" w:rsidRPr="000D2C14" w:rsidRDefault="00B65B36" w:rsidP="00B65B36">
            <w:pPr>
              <w:rPr>
                <w:rFonts w:cstheme="minorHAnsi"/>
                <w:b/>
                <w:bCs/>
                <w:sz w:val="22"/>
                <w:szCs w:val="22"/>
              </w:rPr>
            </w:pPr>
          </w:p>
          <w:p w14:paraId="082AC92F" w14:textId="77777777" w:rsidR="00B65B36" w:rsidRPr="000D2C14" w:rsidRDefault="00B65B36" w:rsidP="00B65B36">
            <w:pPr>
              <w:rPr>
                <w:rFonts w:cstheme="minorHAnsi"/>
                <w:b/>
                <w:sz w:val="22"/>
                <w:szCs w:val="22"/>
              </w:rPr>
            </w:pPr>
            <w:r w:rsidRPr="000D2C14">
              <w:rPr>
                <w:rFonts w:cstheme="minorHAnsi"/>
                <w:b/>
                <w:sz w:val="22"/>
                <w:szCs w:val="22"/>
              </w:rPr>
              <w:t>By the end of this lesson your child should be able to:</w:t>
            </w:r>
          </w:p>
          <w:p w14:paraId="6C74BC0E" w14:textId="24576954" w:rsidR="00B65B36" w:rsidRPr="000D2C14" w:rsidRDefault="003D1EF1" w:rsidP="00B65B36">
            <w:pPr>
              <w:rPr>
                <w:rFonts w:cstheme="minorHAnsi"/>
                <w:i/>
                <w:sz w:val="22"/>
                <w:szCs w:val="22"/>
              </w:rPr>
            </w:pPr>
            <w:r w:rsidRPr="000D2C14">
              <w:rPr>
                <w:rFonts w:cstheme="minorHAnsi"/>
                <w:i/>
                <w:sz w:val="22"/>
                <w:szCs w:val="22"/>
              </w:rPr>
              <w:t xml:space="preserve">To learn to read and write the </w:t>
            </w:r>
            <w:r w:rsidR="00B65B36" w:rsidRPr="000D2C14">
              <w:rPr>
                <w:rFonts w:cstheme="minorHAnsi"/>
                <w:i/>
                <w:sz w:val="22"/>
                <w:szCs w:val="22"/>
              </w:rPr>
              <w:t xml:space="preserve">  Common Exception words </w:t>
            </w:r>
            <w:r w:rsidR="006D23C1">
              <w:rPr>
                <w:rFonts w:cstheme="minorHAnsi"/>
                <w:i/>
                <w:sz w:val="22"/>
                <w:szCs w:val="22"/>
              </w:rPr>
              <w:t>out, like</w:t>
            </w:r>
          </w:p>
          <w:p w14:paraId="555F56D3" w14:textId="77777777" w:rsidR="00B65B36" w:rsidRPr="000D2C14" w:rsidRDefault="00B65B36" w:rsidP="00B65B36">
            <w:pPr>
              <w:rPr>
                <w:rFonts w:cstheme="minorHAnsi"/>
                <w:sz w:val="22"/>
                <w:szCs w:val="22"/>
              </w:rPr>
            </w:pPr>
          </w:p>
          <w:p w14:paraId="4592D2AA" w14:textId="77777777" w:rsidR="00B65B36" w:rsidRPr="000D2C14" w:rsidRDefault="00B65B36" w:rsidP="00B65B36">
            <w:pPr>
              <w:rPr>
                <w:rFonts w:cstheme="minorHAnsi"/>
                <w:b/>
                <w:sz w:val="22"/>
                <w:szCs w:val="22"/>
              </w:rPr>
            </w:pPr>
            <w:r w:rsidRPr="000D2C14">
              <w:rPr>
                <w:rFonts w:cstheme="minorHAnsi"/>
                <w:b/>
                <w:sz w:val="22"/>
                <w:szCs w:val="22"/>
              </w:rPr>
              <w:t>We recommend the following resources and activities to achieve this objective:</w:t>
            </w:r>
          </w:p>
          <w:p w14:paraId="2CA8A0D2" w14:textId="77777777" w:rsidR="00B65B36" w:rsidRPr="000D2C14" w:rsidRDefault="00B65B36" w:rsidP="00B65B36">
            <w:pPr>
              <w:rPr>
                <w:rFonts w:cstheme="minorHAnsi"/>
                <w:b/>
                <w:sz w:val="22"/>
                <w:szCs w:val="22"/>
              </w:rPr>
            </w:pPr>
          </w:p>
          <w:p w14:paraId="7D4061B4" w14:textId="5C2E62B1" w:rsidR="00087D74" w:rsidRPr="000D2C14" w:rsidRDefault="00B65B36" w:rsidP="00B65B36">
            <w:pPr>
              <w:spacing w:after="160" w:line="259" w:lineRule="auto"/>
              <w:rPr>
                <w:rFonts w:cstheme="minorHAnsi"/>
                <w:sz w:val="22"/>
                <w:szCs w:val="22"/>
              </w:rPr>
            </w:pPr>
            <w:r w:rsidRPr="000D2C14">
              <w:rPr>
                <w:rFonts w:cstheme="minorHAnsi"/>
                <w:sz w:val="22"/>
                <w:szCs w:val="22"/>
              </w:rPr>
              <w:t>Children will complete activities in their individual rocket phonics workbooks.</w:t>
            </w:r>
          </w:p>
        </w:tc>
        <w:tc>
          <w:tcPr>
            <w:tcW w:w="3260" w:type="dxa"/>
          </w:tcPr>
          <w:p w14:paraId="4BFCFECE" w14:textId="77777777" w:rsidR="000670AC" w:rsidRPr="000D2C14" w:rsidRDefault="000670AC" w:rsidP="000670AC">
            <w:pPr>
              <w:jc w:val="center"/>
              <w:rPr>
                <w:rFonts w:cstheme="minorHAnsi"/>
                <w:b/>
                <w:bCs/>
                <w:sz w:val="22"/>
                <w:szCs w:val="22"/>
              </w:rPr>
            </w:pPr>
            <w:r w:rsidRPr="000D2C14">
              <w:rPr>
                <w:rFonts w:cstheme="minorHAnsi"/>
                <w:b/>
                <w:bCs/>
                <w:sz w:val="22"/>
                <w:szCs w:val="22"/>
              </w:rPr>
              <w:t>Maths</w:t>
            </w:r>
          </w:p>
          <w:p w14:paraId="43C801E6" w14:textId="77777777" w:rsidR="000670AC" w:rsidRPr="000D2C14" w:rsidRDefault="000670AC" w:rsidP="000670AC">
            <w:pPr>
              <w:rPr>
                <w:rFonts w:cstheme="minorHAnsi"/>
                <w:sz w:val="22"/>
                <w:szCs w:val="22"/>
              </w:rPr>
            </w:pPr>
          </w:p>
          <w:p w14:paraId="1F179C72" w14:textId="117DAC57" w:rsidR="00CF0DA4" w:rsidRPr="000D2C14" w:rsidRDefault="000670AC" w:rsidP="00CF0DA4">
            <w:pPr>
              <w:tabs>
                <w:tab w:val="center" w:pos="4513"/>
                <w:tab w:val="right" w:pos="9026"/>
              </w:tabs>
              <w:rPr>
                <w:rFonts w:eastAsia="Times New Roman" w:cstheme="minorHAnsi"/>
                <w:sz w:val="22"/>
                <w:szCs w:val="22"/>
              </w:rPr>
            </w:pPr>
            <w:r w:rsidRPr="000D2C14">
              <w:rPr>
                <w:rFonts w:cstheme="minorHAnsi"/>
                <w:b/>
                <w:bCs/>
                <w:sz w:val="22"/>
                <w:szCs w:val="22"/>
              </w:rPr>
              <w:t>By the end of this lesson your child should be able to:</w:t>
            </w:r>
            <w:r w:rsidR="00C1456C" w:rsidRPr="000D2C14">
              <w:rPr>
                <w:rFonts w:cstheme="minorHAnsi"/>
                <w:b/>
                <w:bCs/>
                <w:sz w:val="22"/>
                <w:szCs w:val="22"/>
              </w:rPr>
              <w:t xml:space="preserve"> </w:t>
            </w:r>
            <w:r w:rsidR="00692450">
              <w:t>To explore and identify odd and even numbers through sharing and pairing.</w:t>
            </w:r>
          </w:p>
          <w:p w14:paraId="35A110D1" w14:textId="77777777" w:rsidR="00CF0DA4" w:rsidRPr="000D2C14" w:rsidRDefault="00CF0DA4" w:rsidP="00CF0DA4">
            <w:pPr>
              <w:tabs>
                <w:tab w:val="center" w:pos="4513"/>
                <w:tab w:val="right" w:pos="9026"/>
              </w:tabs>
              <w:rPr>
                <w:rFonts w:eastAsia="Times New Roman" w:cstheme="minorHAnsi"/>
                <w:sz w:val="22"/>
                <w:szCs w:val="22"/>
              </w:rPr>
            </w:pPr>
          </w:p>
          <w:p w14:paraId="18BAA948" w14:textId="67D980E0" w:rsidR="000670AC" w:rsidRPr="000D2C14" w:rsidRDefault="00260990" w:rsidP="00C1456C">
            <w:pPr>
              <w:rPr>
                <w:rFonts w:eastAsia="Times New Roman" w:cstheme="minorHAnsi"/>
                <w:sz w:val="22"/>
                <w:szCs w:val="22"/>
                <w:lang w:eastAsia="en-GB"/>
              </w:rPr>
            </w:pPr>
            <w:proofErr w:type="gramStart"/>
            <w:r w:rsidRPr="000D2C14">
              <w:rPr>
                <w:rFonts w:cstheme="minorHAnsi"/>
                <w:sz w:val="22"/>
                <w:szCs w:val="22"/>
              </w:rPr>
              <w:t>.</w:t>
            </w:r>
            <w:r w:rsidR="00C1456C" w:rsidRPr="000D2C14">
              <w:rPr>
                <w:rFonts w:cstheme="minorHAnsi"/>
                <w:b/>
                <w:bCs/>
                <w:sz w:val="22"/>
                <w:szCs w:val="22"/>
              </w:rPr>
              <w:t>We</w:t>
            </w:r>
            <w:proofErr w:type="gramEnd"/>
            <w:r w:rsidR="00C1456C" w:rsidRPr="000D2C14">
              <w:rPr>
                <w:rFonts w:cstheme="minorHAnsi"/>
                <w:b/>
                <w:bCs/>
                <w:sz w:val="22"/>
                <w:szCs w:val="22"/>
              </w:rPr>
              <w:t xml:space="preserve"> recommend the following resources and activities to achieve this objective:</w:t>
            </w:r>
          </w:p>
          <w:p w14:paraId="3D7588BE" w14:textId="77777777" w:rsidR="00AB60CB" w:rsidRPr="00AB60CB" w:rsidRDefault="00AB60CB" w:rsidP="00AB60CB">
            <w:pPr>
              <w:spacing w:before="100" w:beforeAutospacing="1" w:after="100" w:afterAutospacing="1"/>
              <w:rPr>
                <w:rFonts w:ascii="Calibri" w:eastAsia="Times New Roman" w:hAnsi="Calibri" w:cs="Calibri"/>
                <w:sz w:val="22"/>
                <w:szCs w:val="22"/>
                <w:lang w:eastAsia="en-GB"/>
              </w:rPr>
            </w:pPr>
            <w:r w:rsidRPr="00AB60CB">
              <w:rPr>
                <w:rFonts w:ascii="Calibri" w:eastAsia="Times New Roman" w:hAnsi="Calibri" w:cs="Calibri"/>
                <w:sz w:val="22"/>
                <w:szCs w:val="22"/>
                <w:lang w:eastAsia="en-GB"/>
              </w:rPr>
              <w:t>Explain we are going to be challenged to decide “is it is odd or is it even?”</w:t>
            </w:r>
          </w:p>
          <w:p w14:paraId="610BA8CE" w14:textId="77777777" w:rsidR="00AB60CB" w:rsidRPr="00AB60CB" w:rsidRDefault="00AB60CB" w:rsidP="00AB60CB">
            <w:pPr>
              <w:spacing w:before="100" w:beforeAutospacing="1" w:after="100" w:afterAutospacing="1"/>
              <w:rPr>
                <w:rFonts w:ascii="Calibri" w:eastAsia="Times New Roman" w:hAnsi="Calibri" w:cs="Calibri"/>
                <w:sz w:val="22"/>
                <w:szCs w:val="22"/>
                <w:lang w:eastAsia="en-GB"/>
              </w:rPr>
            </w:pPr>
            <w:r w:rsidRPr="00AB60CB">
              <w:rPr>
                <w:rFonts w:ascii="Calibri" w:eastAsia="Times New Roman" w:hAnsi="Calibri" w:cs="Calibri"/>
                <w:sz w:val="22"/>
                <w:szCs w:val="22"/>
                <w:lang w:eastAsia="en-GB"/>
              </w:rPr>
              <w:t>Use the jumbo dice and a selection of cubes.</w:t>
            </w:r>
          </w:p>
          <w:p w14:paraId="235D068C" w14:textId="1757C121" w:rsidR="00087D74" w:rsidRPr="000D2C14" w:rsidRDefault="00AB60CB" w:rsidP="00AB60CB">
            <w:pPr>
              <w:rPr>
                <w:rFonts w:cstheme="minorHAnsi"/>
                <w:sz w:val="22"/>
                <w:szCs w:val="22"/>
              </w:rPr>
            </w:pPr>
            <w:r w:rsidRPr="00AB60CB">
              <w:rPr>
                <w:rFonts w:ascii="Calibri" w:eastAsia="Times New Roman" w:hAnsi="Calibri" w:cs="Calibri"/>
                <w:sz w:val="22"/>
                <w:szCs w:val="22"/>
                <w:lang w:eastAsia="en-GB"/>
              </w:rPr>
              <w:t>Roll the dice. Is the number odd or even? How do we know? How could we demonstrate it?</w:t>
            </w:r>
          </w:p>
        </w:tc>
        <w:tc>
          <w:tcPr>
            <w:tcW w:w="3260" w:type="dxa"/>
          </w:tcPr>
          <w:p w14:paraId="1C0EDFBB" w14:textId="4C53AE73" w:rsidR="00087D74" w:rsidRDefault="000C180F" w:rsidP="00B65B36">
            <w:pPr>
              <w:jc w:val="center"/>
              <w:rPr>
                <w:rFonts w:cstheme="minorHAnsi"/>
                <w:b/>
                <w:bCs/>
                <w:sz w:val="22"/>
                <w:szCs w:val="22"/>
              </w:rPr>
            </w:pPr>
            <w:r w:rsidRPr="000D2C14">
              <w:rPr>
                <w:rFonts w:cstheme="minorHAnsi"/>
                <w:b/>
                <w:bCs/>
                <w:sz w:val="22"/>
                <w:szCs w:val="22"/>
              </w:rPr>
              <w:t>Heart Smart</w:t>
            </w:r>
          </w:p>
          <w:p w14:paraId="490372D2" w14:textId="77777777" w:rsidR="003F56D2" w:rsidRPr="000D2C14" w:rsidRDefault="003F56D2" w:rsidP="00B65B36">
            <w:pPr>
              <w:jc w:val="center"/>
              <w:rPr>
                <w:rFonts w:cstheme="minorHAnsi"/>
                <w:b/>
                <w:bCs/>
                <w:sz w:val="22"/>
                <w:szCs w:val="22"/>
              </w:rPr>
            </w:pPr>
          </w:p>
          <w:p w14:paraId="01A9D49E" w14:textId="34D31BFD" w:rsidR="00087D74" w:rsidRDefault="003F56D2" w:rsidP="003F56D2">
            <w:pPr>
              <w:rPr>
                <w:rFonts w:cstheme="minorHAnsi"/>
                <w:b/>
                <w:bCs/>
                <w:sz w:val="22"/>
                <w:szCs w:val="22"/>
              </w:rPr>
            </w:pPr>
            <w:r w:rsidRPr="000D2C14">
              <w:rPr>
                <w:rFonts w:cstheme="minorHAnsi"/>
                <w:b/>
                <w:bCs/>
                <w:sz w:val="22"/>
                <w:szCs w:val="22"/>
              </w:rPr>
              <w:t>By the end of this lesson your child should be able to</w:t>
            </w:r>
            <w:r>
              <w:rPr>
                <w:rFonts w:cstheme="minorHAnsi"/>
                <w:b/>
                <w:bCs/>
                <w:sz w:val="22"/>
                <w:szCs w:val="22"/>
              </w:rPr>
              <w:t>:</w:t>
            </w:r>
          </w:p>
          <w:p w14:paraId="7CB4DE84" w14:textId="6899AB5A" w:rsidR="003F56D2" w:rsidRPr="00914394" w:rsidRDefault="004B0581" w:rsidP="003F56D2">
            <w:pPr>
              <w:rPr>
                <w:rFonts w:cstheme="minorHAnsi"/>
                <w:i/>
                <w:iCs/>
                <w:sz w:val="22"/>
                <w:szCs w:val="22"/>
              </w:rPr>
            </w:pPr>
            <w:r>
              <w:rPr>
                <w:rFonts w:cstheme="minorHAnsi"/>
                <w:i/>
                <w:iCs/>
                <w:sz w:val="22"/>
                <w:szCs w:val="22"/>
              </w:rPr>
              <w:t>Tell others something special about our home and families</w:t>
            </w:r>
            <w:r w:rsidR="00914394" w:rsidRPr="00914394">
              <w:rPr>
                <w:rFonts w:cstheme="minorHAnsi"/>
                <w:i/>
                <w:iCs/>
                <w:sz w:val="22"/>
                <w:szCs w:val="22"/>
              </w:rPr>
              <w:t>.</w:t>
            </w:r>
          </w:p>
          <w:p w14:paraId="59DBA8DE" w14:textId="77777777" w:rsidR="00914394" w:rsidRPr="003F56D2" w:rsidRDefault="00914394" w:rsidP="003F56D2">
            <w:pPr>
              <w:rPr>
                <w:rFonts w:cstheme="minorHAnsi"/>
                <w:sz w:val="22"/>
                <w:szCs w:val="22"/>
              </w:rPr>
            </w:pPr>
          </w:p>
          <w:p w14:paraId="7F5A2F4E" w14:textId="41C9743A" w:rsidR="00451BF0" w:rsidRDefault="00451BF0" w:rsidP="00EA026E">
            <w:pPr>
              <w:rPr>
                <w:rFonts w:cstheme="minorHAnsi"/>
                <w:b/>
                <w:bCs/>
                <w:sz w:val="22"/>
                <w:szCs w:val="22"/>
              </w:rPr>
            </w:pPr>
            <w:r w:rsidRPr="000D2C14">
              <w:rPr>
                <w:rFonts w:cstheme="minorHAnsi"/>
                <w:sz w:val="22"/>
                <w:szCs w:val="22"/>
              </w:rPr>
              <w:t xml:space="preserve"> </w:t>
            </w:r>
            <w:r w:rsidR="003F56D2" w:rsidRPr="000D2C14">
              <w:rPr>
                <w:rFonts w:cstheme="minorHAnsi"/>
                <w:b/>
                <w:bCs/>
                <w:sz w:val="22"/>
                <w:szCs w:val="22"/>
              </w:rPr>
              <w:t>We recommend the following resources and activities</w:t>
            </w:r>
            <w:r w:rsidR="003F56D2">
              <w:rPr>
                <w:rFonts w:cstheme="minorHAnsi"/>
                <w:b/>
                <w:bCs/>
                <w:sz w:val="22"/>
                <w:szCs w:val="22"/>
              </w:rPr>
              <w:t>:</w:t>
            </w:r>
          </w:p>
          <w:p w14:paraId="6D1E9110" w14:textId="44093392" w:rsidR="004B0581" w:rsidRDefault="004B0581" w:rsidP="00914394">
            <w:pPr>
              <w:rPr>
                <w:rFonts w:cstheme="minorHAnsi"/>
                <w:sz w:val="22"/>
                <w:szCs w:val="22"/>
              </w:rPr>
            </w:pPr>
            <w:r>
              <w:rPr>
                <w:rFonts w:cstheme="minorHAnsi"/>
                <w:sz w:val="22"/>
                <w:szCs w:val="22"/>
              </w:rPr>
              <w:t>Ask the children to select one thing from the classroom that they like or enjoy playing with.</w:t>
            </w:r>
          </w:p>
          <w:p w14:paraId="5E51488D" w14:textId="7FDB2476" w:rsidR="004B0581" w:rsidRDefault="004B0581" w:rsidP="00914394">
            <w:pPr>
              <w:rPr>
                <w:rFonts w:cstheme="minorHAnsi"/>
                <w:sz w:val="22"/>
                <w:szCs w:val="22"/>
              </w:rPr>
            </w:pPr>
            <w:r>
              <w:rPr>
                <w:rFonts w:cstheme="minorHAnsi"/>
                <w:sz w:val="22"/>
                <w:szCs w:val="22"/>
              </w:rPr>
              <w:t>Children to take it in turns sharing the object they have chosen and why.</w:t>
            </w:r>
          </w:p>
          <w:p w14:paraId="5564AFE4" w14:textId="77777777" w:rsidR="004B0581" w:rsidRDefault="004B0581" w:rsidP="00914394">
            <w:pPr>
              <w:rPr>
                <w:rFonts w:cstheme="minorHAnsi"/>
                <w:sz w:val="22"/>
                <w:szCs w:val="22"/>
              </w:rPr>
            </w:pPr>
            <w:r w:rsidRPr="004B0581">
              <w:rPr>
                <w:rFonts w:cstheme="minorHAnsi"/>
                <w:sz w:val="22"/>
                <w:szCs w:val="22"/>
              </w:rPr>
              <w:t xml:space="preserve">Encourage the other children to listen when the child at the front is speaking and to think of a </w:t>
            </w:r>
            <w:proofErr w:type="gramStart"/>
            <w:r w:rsidRPr="004B0581">
              <w:rPr>
                <w:rFonts w:cstheme="minorHAnsi"/>
                <w:sz w:val="22"/>
                <w:szCs w:val="22"/>
              </w:rPr>
              <w:t>question</w:t>
            </w:r>
            <w:proofErr w:type="gramEnd"/>
            <w:r w:rsidRPr="004B0581">
              <w:rPr>
                <w:rFonts w:cstheme="minorHAnsi"/>
                <w:sz w:val="22"/>
                <w:szCs w:val="22"/>
              </w:rPr>
              <w:t xml:space="preserve"> they can ask about the child’s </w:t>
            </w:r>
            <w:proofErr w:type="gramStart"/>
            <w:r w:rsidRPr="004B0581">
              <w:rPr>
                <w:rFonts w:cstheme="minorHAnsi"/>
                <w:sz w:val="22"/>
                <w:szCs w:val="22"/>
              </w:rPr>
              <w:t xml:space="preserve">item </w:t>
            </w:r>
            <w:r>
              <w:rPr>
                <w:rFonts w:cstheme="minorHAnsi"/>
                <w:sz w:val="22"/>
                <w:szCs w:val="22"/>
              </w:rPr>
              <w:t>.</w:t>
            </w:r>
            <w:proofErr w:type="gramEnd"/>
          </w:p>
          <w:p w14:paraId="4119EB5C" w14:textId="77777777" w:rsidR="004B0581" w:rsidRDefault="004B0581" w:rsidP="00914394">
            <w:pPr>
              <w:rPr>
                <w:rFonts w:cstheme="minorHAnsi"/>
                <w:sz w:val="22"/>
                <w:szCs w:val="22"/>
              </w:rPr>
            </w:pPr>
            <w:r w:rsidRPr="004B0581">
              <w:rPr>
                <w:rFonts w:cstheme="minorHAnsi"/>
                <w:sz w:val="22"/>
                <w:szCs w:val="22"/>
              </w:rPr>
              <w:t xml:space="preserve">After the children have all shared their items </w:t>
            </w:r>
            <w:r>
              <w:rPr>
                <w:rFonts w:cstheme="minorHAnsi"/>
                <w:sz w:val="22"/>
                <w:szCs w:val="22"/>
              </w:rPr>
              <w:t xml:space="preserve">talk </w:t>
            </w:r>
            <w:r w:rsidRPr="004B0581">
              <w:rPr>
                <w:rFonts w:cstheme="minorHAnsi"/>
                <w:sz w:val="22"/>
                <w:szCs w:val="22"/>
              </w:rPr>
              <w:t xml:space="preserve">about how wonderful it is that </w:t>
            </w:r>
            <w:r>
              <w:rPr>
                <w:rFonts w:cstheme="minorHAnsi"/>
                <w:sz w:val="22"/>
                <w:szCs w:val="22"/>
              </w:rPr>
              <w:t>so many</w:t>
            </w:r>
            <w:r w:rsidRPr="004B0581">
              <w:rPr>
                <w:rFonts w:cstheme="minorHAnsi"/>
                <w:sz w:val="22"/>
                <w:szCs w:val="22"/>
              </w:rPr>
              <w:t xml:space="preserve"> different items </w:t>
            </w:r>
            <w:r>
              <w:rPr>
                <w:rFonts w:cstheme="minorHAnsi"/>
                <w:sz w:val="22"/>
                <w:szCs w:val="22"/>
              </w:rPr>
              <w:t>were shared</w:t>
            </w:r>
            <w:r w:rsidRPr="004B0581">
              <w:rPr>
                <w:rFonts w:cstheme="minorHAnsi"/>
                <w:sz w:val="22"/>
                <w:szCs w:val="22"/>
              </w:rPr>
              <w:t xml:space="preserve"> Explain that if all the children had </w:t>
            </w:r>
            <w:r>
              <w:rPr>
                <w:rFonts w:cstheme="minorHAnsi"/>
                <w:sz w:val="22"/>
                <w:szCs w:val="22"/>
              </w:rPr>
              <w:t>chosen</w:t>
            </w:r>
            <w:r w:rsidRPr="004B0581">
              <w:rPr>
                <w:rFonts w:cstheme="minorHAnsi"/>
                <w:sz w:val="22"/>
                <w:szCs w:val="22"/>
              </w:rPr>
              <w:t xml:space="preserve"> the same item in it would have been very boring. Tell the children that their items are all different because</w:t>
            </w:r>
            <w:r w:rsidRPr="004B0581">
              <w:rPr>
                <w:rFonts w:cstheme="minorHAnsi"/>
                <w:b/>
                <w:bCs/>
                <w:sz w:val="22"/>
                <w:szCs w:val="22"/>
              </w:rPr>
              <w:t xml:space="preserve"> they</w:t>
            </w:r>
            <w:r w:rsidRPr="004B0581">
              <w:rPr>
                <w:rFonts w:cstheme="minorHAnsi"/>
                <w:sz w:val="22"/>
                <w:szCs w:val="22"/>
              </w:rPr>
              <w:t xml:space="preserve"> are all different. The things that make us different make the class a more interesting and special place to be.</w:t>
            </w:r>
          </w:p>
          <w:p w14:paraId="6FD9BF29" w14:textId="34A1DFF8" w:rsidR="003F56D2" w:rsidRPr="004B0581" w:rsidRDefault="004B0581" w:rsidP="00914394">
            <w:pPr>
              <w:rPr>
                <w:rFonts w:cstheme="minorHAnsi"/>
                <w:sz w:val="22"/>
                <w:szCs w:val="22"/>
              </w:rPr>
            </w:pPr>
            <w:r w:rsidRPr="004B0581">
              <w:rPr>
                <w:rFonts w:cstheme="minorHAnsi"/>
                <w:sz w:val="22"/>
                <w:szCs w:val="22"/>
              </w:rPr>
              <w:t xml:space="preserve"> Be sure to emphasise that just as everyone is different, everyone is also important. </w:t>
            </w:r>
          </w:p>
        </w:tc>
      </w:tr>
    </w:tbl>
    <w:p w14:paraId="22F12286" w14:textId="17C64599" w:rsidR="00296542" w:rsidRPr="000D2C14" w:rsidRDefault="00296542" w:rsidP="00B65B36">
      <w:pPr>
        <w:rPr>
          <w:rFonts w:cstheme="minorHAnsi"/>
          <w:sz w:val="22"/>
          <w:szCs w:val="22"/>
        </w:rPr>
      </w:pPr>
    </w:p>
    <w:sectPr w:rsidR="00296542" w:rsidRPr="000D2C14" w:rsidSect="00296542">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51"/>
    <w:multiLevelType w:val="multilevel"/>
    <w:tmpl w:val="000008D4"/>
    <w:lvl w:ilvl="0">
      <w:numFmt w:val="bullet"/>
      <w:lvlText w:val="•"/>
      <w:lvlJc w:val="left"/>
      <w:pPr>
        <w:ind w:left="281" w:hanging="171"/>
      </w:pPr>
      <w:rPr>
        <w:rFonts w:ascii="Roboto" w:hAnsi="Roboto" w:cs="Roboto"/>
        <w:b w:val="0"/>
        <w:bCs w:val="0"/>
        <w:i w:val="0"/>
        <w:iCs w:val="0"/>
        <w:color w:val="231F20"/>
        <w:w w:val="100"/>
        <w:sz w:val="15"/>
        <w:szCs w:val="15"/>
      </w:rPr>
    </w:lvl>
    <w:lvl w:ilvl="1">
      <w:numFmt w:val="bullet"/>
      <w:lvlText w:val="•"/>
      <w:lvlJc w:val="left"/>
      <w:pPr>
        <w:ind w:left="584" w:hanging="171"/>
      </w:pPr>
    </w:lvl>
    <w:lvl w:ilvl="2">
      <w:numFmt w:val="bullet"/>
      <w:lvlText w:val="•"/>
      <w:lvlJc w:val="left"/>
      <w:pPr>
        <w:ind w:left="889" w:hanging="171"/>
      </w:pPr>
    </w:lvl>
    <w:lvl w:ilvl="3">
      <w:numFmt w:val="bullet"/>
      <w:lvlText w:val="•"/>
      <w:lvlJc w:val="left"/>
      <w:pPr>
        <w:ind w:left="1193" w:hanging="171"/>
      </w:pPr>
    </w:lvl>
    <w:lvl w:ilvl="4">
      <w:numFmt w:val="bullet"/>
      <w:lvlText w:val="•"/>
      <w:lvlJc w:val="left"/>
      <w:pPr>
        <w:ind w:left="1498" w:hanging="171"/>
      </w:pPr>
    </w:lvl>
    <w:lvl w:ilvl="5">
      <w:numFmt w:val="bullet"/>
      <w:lvlText w:val="•"/>
      <w:lvlJc w:val="left"/>
      <w:pPr>
        <w:ind w:left="1802" w:hanging="171"/>
      </w:pPr>
    </w:lvl>
    <w:lvl w:ilvl="6">
      <w:numFmt w:val="bullet"/>
      <w:lvlText w:val="•"/>
      <w:lvlJc w:val="left"/>
      <w:pPr>
        <w:ind w:left="2107" w:hanging="171"/>
      </w:pPr>
    </w:lvl>
    <w:lvl w:ilvl="7">
      <w:numFmt w:val="bullet"/>
      <w:lvlText w:val="•"/>
      <w:lvlJc w:val="left"/>
      <w:pPr>
        <w:ind w:left="2411" w:hanging="171"/>
      </w:pPr>
    </w:lvl>
    <w:lvl w:ilvl="8">
      <w:numFmt w:val="bullet"/>
      <w:lvlText w:val="•"/>
      <w:lvlJc w:val="left"/>
      <w:pPr>
        <w:ind w:left="2716" w:hanging="171"/>
      </w:pPr>
    </w:lvl>
  </w:abstractNum>
  <w:abstractNum w:abstractNumId="1" w15:restartNumberingAfterBreak="0">
    <w:nsid w:val="000D11EB"/>
    <w:multiLevelType w:val="multilevel"/>
    <w:tmpl w:val="4F9C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97B13"/>
    <w:multiLevelType w:val="multilevel"/>
    <w:tmpl w:val="97A6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76336"/>
    <w:multiLevelType w:val="hybridMultilevel"/>
    <w:tmpl w:val="B3EC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44517"/>
    <w:multiLevelType w:val="multilevel"/>
    <w:tmpl w:val="813C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6A15E7"/>
    <w:multiLevelType w:val="multilevel"/>
    <w:tmpl w:val="ECC0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57435"/>
    <w:multiLevelType w:val="hybridMultilevel"/>
    <w:tmpl w:val="C64E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81155"/>
    <w:multiLevelType w:val="hybridMultilevel"/>
    <w:tmpl w:val="A41C5200"/>
    <w:lvl w:ilvl="0" w:tplc="3A10F5A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26C11"/>
    <w:multiLevelType w:val="multilevel"/>
    <w:tmpl w:val="0A2E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52C11"/>
    <w:multiLevelType w:val="hybridMultilevel"/>
    <w:tmpl w:val="15E40BB6"/>
    <w:lvl w:ilvl="0" w:tplc="85B04C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C60979"/>
    <w:multiLevelType w:val="hybridMultilevel"/>
    <w:tmpl w:val="4BD6A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FF73F6"/>
    <w:multiLevelType w:val="hybridMultilevel"/>
    <w:tmpl w:val="0B0E6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04718B"/>
    <w:multiLevelType w:val="multilevel"/>
    <w:tmpl w:val="47C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D000D3"/>
    <w:multiLevelType w:val="hybridMultilevel"/>
    <w:tmpl w:val="B9FE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1B1371"/>
    <w:multiLevelType w:val="hybridMultilevel"/>
    <w:tmpl w:val="4AB4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34FD3"/>
    <w:multiLevelType w:val="multilevel"/>
    <w:tmpl w:val="1660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DF4995"/>
    <w:multiLevelType w:val="hybridMultilevel"/>
    <w:tmpl w:val="19BA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569649">
    <w:abstractNumId w:val="16"/>
  </w:num>
  <w:num w:numId="2" w16cid:durableId="1720282326">
    <w:abstractNumId w:val="11"/>
  </w:num>
  <w:num w:numId="3" w16cid:durableId="956175901">
    <w:abstractNumId w:val="9"/>
  </w:num>
  <w:num w:numId="4" w16cid:durableId="1890995549">
    <w:abstractNumId w:val="13"/>
  </w:num>
  <w:num w:numId="5" w16cid:durableId="1379671274">
    <w:abstractNumId w:val="14"/>
  </w:num>
  <w:num w:numId="6" w16cid:durableId="651375422">
    <w:abstractNumId w:val="10"/>
  </w:num>
  <w:num w:numId="7" w16cid:durableId="1305236531">
    <w:abstractNumId w:val="13"/>
  </w:num>
  <w:num w:numId="8" w16cid:durableId="966084426">
    <w:abstractNumId w:val="3"/>
  </w:num>
  <w:num w:numId="9" w16cid:durableId="396318836">
    <w:abstractNumId w:val="7"/>
  </w:num>
  <w:num w:numId="10" w16cid:durableId="1217083028">
    <w:abstractNumId w:val="0"/>
  </w:num>
  <w:num w:numId="11" w16cid:durableId="1105618029">
    <w:abstractNumId w:val="5"/>
  </w:num>
  <w:num w:numId="12" w16cid:durableId="2021392676">
    <w:abstractNumId w:val="1"/>
  </w:num>
  <w:num w:numId="13" w16cid:durableId="469634537">
    <w:abstractNumId w:val="15"/>
  </w:num>
  <w:num w:numId="14" w16cid:durableId="1988321453">
    <w:abstractNumId w:val="12"/>
  </w:num>
  <w:num w:numId="15" w16cid:durableId="1932811270">
    <w:abstractNumId w:val="4"/>
  </w:num>
  <w:num w:numId="16" w16cid:durableId="1529752178">
    <w:abstractNumId w:val="6"/>
  </w:num>
  <w:num w:numId="17" w16cid:durableId="2077583412">
    <w:abstractNumId w:val="2"/>
  </w:num>
  <w:num w:numId="18" w16cid:durableId="1580214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542"/>
    <w:rsid w:val="0001190E"/>
    <w:rsid w:val="00012033"/>
    <w:rsid w:val="00016B8A"/>
    <w:rsid w:val="00020599"/>
    <w:rsid w:val="00024529"/>
    <w:rsid w:val="000430C3"/>
    <w:rsid w:val="00046592"/>
    <w:rsid w:val="00050FAB"/>
    <w:rsid w:val="00053DA9"/>
    <w:rsid w:val="00066D88"/>
    <w:rsid w:val="000670AC"/>
    <w:rsid w:val="0007365E"/>
    <w:rsid w:val="0008204D"/>
    <w:rsid w:val="000849B7"/>
    <w:rsid w:val="00087D74"/>
    <w:rsid w:val="000A68FD"/>
    <w:rsid w:val="000C06BC"/>
    <w:rsid w:val="000C180F"/>
    <w:rsid w:val="000C5680"/>
    <w:rsid w:val="000C6577"/>
    <w:rsid w:val="000C7ACE"/>
    <w:rsid w:val="000D2C14"/>
    <w:rsid w:val="000F3683"/>
    <w:rsid w:val="000F46D5"/>
    <w:rsid w:val="001070F6"/>
    <w:rsid w:val="00110CB8"/>
    <w:rsid w:val="00120974"/>
    <w:rsid w:val="0012505A"/>
    <w:rsid w:val="00127C8B"/>
    <w:rsid w:val="0015438D"/>
    <w:rsid w:val="001565F2"/>
    <w:rsid w:val="00156781"/>
    <w:rsid w:val="00167023"/>
    <w:rsid w:val="0017053D"/>
    <w:rsid w:val="00170FAC"/>
    <w:rsid w:val="00171B79"/>
    <w:rsid w:val="001766AA"/>
    <w:rsid w:val="001766EE"/>
    <w:rsid w:val="001829E7"/>
    <w:rsid w:val="001A2C23"/>
    <w:rsid w:val="001B1902"/>
    <w:rsid w:val="001C3995"/>
    <w:rsid w:val="001C6FC8"/>
    <w:rsid w:val="001D09E1"/>
    <w:rsid w:val="001D72BE"/>
    <w:rsid w:val="001E4C40"/>
    <w:rsid w:val="001E4CDF"/>
    <w:rsid w:val="001E4E48"/>
    <w:rsid w:val="001E5716"/>
    <w:rsid w:val="001F1691"/>
    <w:rsid w:val="001F64DF"/>
    <w:rsid w:val="00204A99"/>
    <w:rsid w:val="00207291"/>
    <w:rsid w:val="00211C18"/>
    <w:rsid w:val="0021651A"/>
    <w:rsid w:val="00225116"/>
    <w:rsid w:val="00230948"/>
    <w:rsid w:val="0023369B"/>
    <w:rsid w:val="00243B66"/>
    <w:rsid w:val="002444B0"/>
    <w:rsid w:val="0024593F"/>
    <w:rsid w:val="0024661E"/>
    <w:rsid w:val="00260990"/>
    <w:rsid w:val="002626CE"/>
    <w:rsid w:val="00270168"/>
    <w:rsid w:val="002740BB"/>
    <w:rsid w:val="002752FE"/>
    <w:rsid w:val="0028407C"/>
    <w:rsid w:val="00284F55"/>
    <w:rsid w:val="00296542"/>
    <w:rsid w:val="002C0A7C"/>
    <w:rsid w:val="002C2C00"/>
    <w:rsid w:val="002C56D8"/>
    <w:rsid w:val="002D52D9"/>
    <w:rsid w:val="002E298A"/>
    <w:rsid w:val="002E4A55"/>
    <w:rsid w:val="002E7FF7"/>
    <w:rsid w:val="002F11F2"/>
    <w:rsid w:val="002F26E7"/>
    <w:rsid w:val="002F4209"/>
    <w:rsid w:val="002F6EFE"/>
    <w:rsid w:val="00305A2D"/>
    <w:rsid w:val="0032178E"/>
    <w:rsid w:val="00325DAA"/>
    <w:rsid w:val="0032740D"/>
    <w:rsid w:val="00331347"/>
    <w:rsid w:val="00331FEA"/>
    <w:rsid w:val="00341C08"/>
    <w:rsid w:val="003430C6"/>
    <w:rsid w:val="00353C83"/>
    <w:rsid w:val="00364566"/>
    <w:rsid w:val="00375406"/>
    <w:rsid w:val="00380E82"/>
    <w:rsid w:val="00387C81"/>
    <w:rsid w:val="003947FF"/>
    <w:rsid w:val="003A6830"/>
    <w:rsid w:val="003B373D"/>
    <w:rsid w:val="003D1EF1"/>
    <w:rsid w:val="003D253F"/>
    <w:rsid w:val="003D2A1F"/>
    <w:rsid w:val="003E3AEF"/>
    <w:rsid w:val="003F21DA"/>
    <w:rsid w:val="003F2F94"/>
    <w:rsid w:val="003F52F4"/>
    <w:rsid w:val="003F56D2"/>
    <w:rsid w:val="004002C9"/>
    <w:rsid w:val="004017F1"/>
    <w:rsid w:val="00404307"/>
    <w:rsid w:val="004116D8"/>
    <w:rsid w:val="00414741"/>
    <w:rsid w:val="00425B35"/>
    <w:rsid w:val="0043476B"/>
    <w:rsid w:val="00444B4E"/>
    <w:rsid w:val="00451BF0"/>
    <w:rsid w:val="0045449F"/>
    <w:rsid w:val="00483243"/>
    <w:rsid w:val="004846CF"/>
    <w:rsid w:val="004852D5"/>
    <w:rsid w:val="00490064"/>
    <w:rsid w:val="00491C5B"/>
    <w:rsid w:val="0049217C"/>
    <w:rsid w:val="004926C7"/>
    <w:rsid w:val="00493A3B"/>
    <w:rsid w:val="0049697F"/>
    <w:rsid w:val="00497322"/>
    <w:rsid w:val="004A0325"/>
    <w:rsid w:val="004A0ADA"/>
    <w:rsid w:val="004A1C95"/>
    <w:rsid w:val="004A2614"/>
    <w:rsid w:val="004B0581"/>
    <w:rsid w:val="004B2123"/>
    <w:rsid w:val="004B4F39"/>
    <w:rsid w:val="004D0827"/>
    <w:rsid w:val="004F164C"/>
    <w:rsid w:val="004F2649"/>
    <w:rsid w:val="004F3556"/>
    <w:rsid w:val="00500102"/>
    <w:rsid w:val="00504339"/>
    <w:rsid w:val="0051105B"/>
    <w:rsid w:val="00513552"/>
    <w:rsid w:val="005172F3"/>
    <w:rsid w:val="005200F4"/>
    <w:rsid w:val="00532966"/>
    <w:rsid w:val="005350DC"/>
    <w:rsid w:val="005419B4"/>
    <w:rsid w:val="0054276C"/>
    <w:rsid w:val="005568AB"/>
    <w:rsid w:val="00561CEC"/>
    <w:rsid w:val="00564585"/>
    <w:rsid w:val="00564830"/>
    <w:rsid w:val="00571AD4"/>
    <w:rsid w:val="005B6F15"/>
    <w:rsid w:val="005C3C17"/>
    <w:rsid w:val="005D21B6"/>
    <w:rsid w:val="005D256F"/>
    <w:rsid w:val="005D65B5"/>
    <w:rsid w:val="005E0A22"/>
    <w:rsid w:val="005E0C25"/>
    <w:rsid w:val="005F280D"/>
    <w:rsid w:val="00607143"/>
    <w:rsid w:val="00613A16"/>
    <w:rsid w:val="00616F58"/>
    <w:rsid w:val="00620EE8"/>
    <w:rsid w:val="00643527"/>
    <w:rsid w:val="00645EC3"/>
    <w:rsid w:val="00650233"/>
    <w:rsid w:val="00665257"/>
    <w:rsid w:val="006776B4"/>
    <w:rsid w:val="00683ABE"/>
    <w:rsid w:val="00692450"/>
    <w:rsid w:val="006A60CF"/>
    <w:rsid w:val="006A757F"/>
    <w:rsid w:val="006A75AD"/>
    <w:rsid w:val="006B3DB4"/>
    <w:rsid w:val="006B531A"/>
    <w:rsid w:val="006D04B0"/>
    <w:rsid w:val="006D1F20"/>
    <w:rsid w:val="006D23C1"/>
    <w:rsid w:val="006D6B70"/>
    <w:rsid w:val="006E1BC1"/>
    <w:rsid w:val="006E1ED1"/>
    <w:rsid w:val="006F356C"/>
    <w:rsid w:val="00700539"/>
    <w:rsid w:val="00702B36"/>
    <w:rsid w:val="007038A1"/>
    <w:rsid w:val="0071286B"/>
    <w:rsid w:val="0071433F"/>
    <w:rsid w:val="00725663"/>
    <w:rsid w:val="0072736F"/>
    <w:rsid w:val="00732D02"/>
    <w:rsid w:val="007630BE"/>
    <w:rsid w:val="00774F86"/>
    <w:rsid w:val="00776AAE"/>
    <w:rsid w:val="00782CCF"/>
    <w:rsid w:val="00782E22"/>
    <w:rsid w:val="007901E8"/>
    <w:rsid w:val="00793E95"/>
    <w:rsid w:val="0079784C"/>
    <w:rsid w:val="007A13BC"/>
    <w:rsid w:val="007A65B5"/>
    <w:rsid w:val="007B54D5"/>
    <w:rsid w:val="007B7A73"/>
    <w:rsid w:val="007B7DA4"/>
    <w:rsid w:val="007D1AEA"/>
    <w:rsid w:val="007D31E1"/>
    <w:rsid w:val="007E1E74"/>
    <w:rsid w:val="007E3A60"/>
    <w:rsid w:val="007E7657"/>
    <w:rsid w:val="007F0A31"/>
    <w:rsid w:val="007F1E3D"/>
    <w:rsid w:val="00805A2F"/>
    <w:rsid w:val="0080633A"/>
    <w:rsid w:val="00807981"/>
    <w:rsid w:val="0081622B"/>
    <w:rsid w:val="00843782"/>
    <w:rsid w:val="00857650"/>
    <w:rsid w:val="008678F7"/>
    <w:rsid w:val="00886FEB"/>
    <w:rsid w:val="00896548"/>
    <w:rsid w:val="008A409F"/>
    <w:rsid w:val="008A41B4"/>
    <w:rsid w:val="008D4940"/>
    <w:rsid w:val="008E1D2C"/>
    <w:rsid w:val="008E789F"/>
    <w:rsid w:val="008F241E"/>
    <w:rsid w:val="008F704F"/>
    <w:rsid w:val="009048E1"/>
    <w:rsid w:val="0090516C"/>
    <w:rsid w:val="00912BA1"/>
    <w:rsid w:val="00914394"/>
    <w:rsid w:val="00921D43"/>
    <w:rsid w:val="00923FC0"/>
    <w:rsid w:val="00937470"/>
    <w:rsid w:val="00942C5F"/>
    <w:rsid w:val="00943C4C"/>
    <w:rsid w:val="00944619"/>
    <w:rsid w:val="00946D41"/>
    <w:rsid w:val="009471B0"/>
    <w:rsid w:val="00956711"/>
    <w:rsid w:val="00977B0C"/>
    <w:rsid w:val="00977F7B"/>
    <w:rsid w:val="009909E0"/>
    <w:rsid w:val="00995E54"/>
    <w:rsid w:val="009A3BC2"/>
    <w:rsid w:val="009A66E8"/>
    <w:rsid w:val="009B0968"/>
    <w:rsid w:val="009B0997"/>
    <w:rsid w:val="009B2667"/>
    <w:rsid w:val="009B6D77"/>
    <w:rsid w:val="009D6D7B"/>
    <w:rsid w:val="009F5D31"/>
    <w:rsid w:val="009F5E1E"/>
    <w:rsid w:val="00A144C1"/>
    <w:rsid w:val="00A17B4E"/>
    <w:rsid w:val="00A36445"/>
    <w:rsid w:val="00A40401"/>
    <w:rsid w:val="00A41E72"/>
    <w:rsid w:val="00A4718E"/>
    <w:rsid w:val="00A57D66"/>
    <w:rsid w:val="00A61150"/>
    <w:rsid w:val="00A72096"/>
    <w:rsid w:val="00A76BDE"/>
    <w:rsid w:val="00AB0049"/>
    <w:rsid w:val="00AB1101"/>
    <w:rsid w:val="00AB30C2"/>
    <w:rsid w:val="00AB60CB"/>
    <w:rsid w:val="00AC3C72"/>
    <w:rsid w:val="00AC559B"/>
    <w:rsid w:val="00AD5D27"/>
    <w:rsid w:val="00AE4158"/>
    <w:rsid w:val="00AF143D"/>
    <w:rsid w:val="00B00865"/>
    <w:rsid w:val="00B02061"/>
    <w:rsid w:val="00B043EA"/>
    <w:rsid w:val="00B05E3D"/>
    <w:rsid w:val="00B10292"/>
    <w:rsid w:val="00B10C97"/>
    <w:rsid w:val="00B12B72"/>
    <w:rsid w:val="00B167A0"/>
    <w:rsid w:val="00B16C9B"/>
    <w:rsid w:val="00B17F5D"/>
    <w:rsid w:val="00B2513D"/>
    <w:rsid w:val="00B43888"/>
    <w:rsid w:val="00B617B3"/>
    <w:rsid w:val="00B65B36"/>
    <w:rsid w:val="00B65EF2"/>
    <w:rsid w:val="00B6761B"/>
    <w:rsid w:val="00B7685D"/>
    <w:rsid w:val="00B80508"/>
    <w:rsid w:val="00B864CF"/>
    <w:rsid w:val="00B86A12"/>
    <w:rsid w:val="00B87623"/>
    <w:rsid w:val="00B95E43"/>
    <w:rsid w:val="00B96A74"/>
    <w:rsid w:val="00BA0093"/>
    <w:rsid w:val="00BA06CB"/>
    <w:rsid w:val="00BB5AE9"/>
    <w:rsid w:val="00BD1CE5"/>
    <w:rsid w:val="00BD3137"/>
    <w:rsid w:val="00BD4926"/>
    <w:rsid w:val="00BF10E4"/>
    <w:rsid w:val="00BF21C2"/>
    <w:rsid w:val="00BF57B2"/>
    <w:rsid w:val="00C112FF"/>
    <w:rsid w:val="00C11B59"/>
    <w:rsid w:val="00C12A40"/>
    <w:rsid w:val="00C13628"/>
    <w:rsid w:val="00C1456C"/>
    <w:rsid w:val="00C16E40"/>
    <w:rsid w:val="00C41774"/>
    <w:rsid w:val="00C41E89"/>
    <w:rsid w:val="00C43647"/>
    <w:rsid w:val="00C46A8B"/>
    <w:rsid w:val="00C47F4C"/>
    <w:rsid w:val="00C52EA3"/>
    <w:rsid w:val="00C5530C"/>
    <w:rsid w:val="00C607FE"/>
    <w:rsid w:val="00C61E40"/>
    <w:rsid w:val="00C62A28"/>
    <w:rsid w:val="00C72637"/>
    <w:rsid w:val="00C80854"/>
    <w:rsid w:val="00C8574F"/>
    <w:rsid w:val="00C95E4D"/>
    <w:rsid w:val="00CA1540"/>
    <w:rsid w:val="00CA3AA4"/>
    <w:rsid w:val="00CA6B41"/>
    <w:rsid w:val="00CC070A"/>
    <w:rsid w:val="00CD2860"/>
    <w:rsid w:val="00CD31B9"/>
    <w:rsid w:val="00CD3FC0"/>
    <w:rsid w:val="00CE3969"/>
    <w:rsid w:val="00CE5C59"/>
    <w:rsid w:val="00CF0DA4"/>
    <w:rsid w:val="00CF32C2"/>
    <w:rsid w:val="00D03F64"/>
    <w:rsid w:val="00D05611"/>
    <w:rsid w:val="00D14BA9"/>
    <w:rsid w:val="00D21487"/>
    <w:rsid w:val="00D221F3"/>
    <w:rsid w:val="00D4009D"/>
    <w:rsid w:val="00D41603"/>
    <w:rsid w:val="00D51182"/>
    <w:rsid w:val="00D549B8"/>
    <w:rsid w:val="00D55CF6"/>
    <w:rsid w:val="00D6780A"/>
    <w:rsid w:val="00D75D6B"/>
    <w:rsid w:val="00D8176C"/>
    <w:rsid w:val="00D81D24"/>
    <w:rsid w:val="00D86374"/>
    <w:rsid w:val="00D97C7B"/>
    <w:rsid w:val="00DB678F"/>
    <w:rsid w:val="00DC0671"/>
    <w:rsid w:val="00DC1F35"/>
    <w:rsid w:val="00DC47CA"/>
    <w:rsid w:val="00DD5E4A"/>
    <w:rsid w:val="00DE150E"/>
    <w:rsid w:val="00DE731F"/>
    <w:rsid w:val="00E10B13"/>
    <w:rsid w:val="00E10EB7"/>
    <w:rsid w:val="00E1305E"/>
    <w:rsid w:val="00E132B9"/>
    <w:rsid w:val="00E20BD4"/>
    <w:rsid w:val="00E2468C"/>
    <w:rsid w:val="00E40428"/>
    <w:rsid w:val="00E44D2F"/>
    <w:rsid w:val="00E453D4"/>
    <w:rsid w:val="00E47345"/>
    <w:rsid w:val="00E5031F"/>
    <w:rsid w:val="00E53B8B"/>
    <w:rsid w:val="00E62AD3"/>
    <w:rsid w:val="00E86D7E"/>
    <w:rsid w:val="00EA026E"/>
    <w:rsid w:val="00EB0B85"/>
    <w:rsid w:val="00EC19B9"/>
    <w:rsid w:val="00F00934"/>
    <w:rsid w:val="00F244CF"/>
    <w:rsid w:val="00F277C3"/>
    <w:rsid w:val="00F301BF"/>
    <w:rsid w:val="00F31FFC"/>
    <w:rsid w:val="00F45D73"/>
    <w:rsid w:val="00F60ACE"/>
    <w:rsid w:val="00F62D8D"/>
    <w:rsid w:val="00F638F2"/>
    <w:rsid w:val="00F6519E"/>
    <w:rsid w:val="00F723E8"/>
    <w:rsid w:val="00F75024"/>
    <w:rsid w:val="00F82767"/>
    <w:rsid w:val="00F97905"/>
    <w:rsid w:val="00FA0778"/>
    <w:rsid w:val="00FA2899"/>
    <w:rsid w:val="00FB24CF"/>
    <w:rsid w:val="00FB29D7"/>
    <w:rsid w:val="00FC1AB4"/>
    <w:rsid w:val="00FC708A"/>
    <w:rsid w:val="00FC7790"/>
    <w:rsid w:val="00FD2263"/>
    <w:rsid w:val="00FF6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C2AA"/>
  <w15:docId w15:val="{1AE9670B-FEDD-48CB-A524-49B540BE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6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0B85"/>
    <w:rPr>
      <w:color w:val="0563C1" w:themeColor="hyperlink"/>
      <w:u w:val="single"/>
    </w:rPr>
  </w:style>
  <w:style w:type="paragraph" w:styleId="BalloonText">
    <w:name w:val="Balloon Text"/>
    <w:basedOn w:val="Normal"/>
    <w:link w:val="BalloonTextChar"/>
    <w:uiPriority w:val="99"/>
    <w:semiHidden/>
    <w:unhideWhenUsed/>
    <w:rsid w:val="00D549B8"/>
    <w:rPr>
      <w:rFonts w:ascii="Tahoma" w:hAnsi="Tahoma" w:cs="Tahoma"/>
      <w:sz w:val="16"/>
      <w:szCs w:val="16"/>
    </w:rPr>
  </w:style>
  <w:style w:type="character" w:customStyle="1" w:styleId="BalloonTextChar">
    <w:name w:val="Balloon Text Char"/>
    <w:basedOn w:val="DefaultParagraphFont"/>
    <w:link w:val="BalloonText"/>
    <w:uiPriority w:val="99"/>
    <w:semiHidden/>
    <w:rsid w:val="00D549B8"/>
    <w:rPr>
      <w:rFonts w:ascii="Tahoma" w:hAnsi="Tahoma" w:cs="Tahoma"/>
      <w:sz w:val="16"/>
      <w:szCs w:val="16"/>
    </w:rPr>
  </w:style>
  <w:style w:type="paragraph" w:styleId="ListParagraph">
    <w:name w:val="List Paragraph"/>
    <w:basedOn w:val="Normal"/>
    <w:uiPriority w:val="34"/>
    <w:qFormat/>
    <w:rsid w:val="003B373D"/>
    <w:pPr>
      <w:ind w:left="720"/>
      <w:contextualSpacing/>
    </w:pPr>
  </w:style>
  <w:style w:type="paragraph" w:customStyle="1" w:styleId="Body2">
    <w:name w:val="Body 2"/>
    <w:rsid w:val="00C5530C"/>
    <w:rPr>
      <w:rFonts w:ascii="Helvetica" w:eastAsia="Arial Unicode MS" w:hAnsi="Arial Unicode MS" w:cs="Arial Unicode MS"/>
      <w:color w:val="000000"/>
      <w:sz w:val="22"/>
      <w:szCs w:val="22"/>
      <w:lang w:eastAsia="en-GB"/>
    </w:rPr>
  </w:style>
  <w:style w:type="character" w:customStyle="1" w:styleId="UnresolvedMention1">
    <w:name w:val="Unresolved Mention1"/>
    <w:basedOn w:val="DefaultParagraphFont"/>
    <w:uiPriority w:val="99"/>
    <w:semiHidden/>
    <w:unhideWhenUsed/>
    <w:rsid w:val="00C5530C"/>
    <w:rPr>
      <w:color w:val="605E5C"/>
      <w:shd w:val="clear" w:color="auto" w:fill="E1DFDD"/>
    </w:rPr>
  </w:style>
  <w:style w:type="character" w:styleId="UnresolvedMention">
    <w:name w:val="Unresolved Mention"/>
    <w:basedOn w:val="DefaultParagraphFont"/>
    <w:uiPriority w:val="99"/>
    <w:semiHidden/>
    <w:unhideWhenUsed/>
    <w:rsid w:val="009B6D77"/>
    <w:rPr>
      <w:color w:val="605E5C"/>
      <w:shd w:val="clear" w:color="auto" w:fill="E1DFDD"/>
    </w:rPr>
  </w:style>
  <w:style w:type="paragraph" w:styleId="NoSpacing">
    <w:name w:val="No Spacing"/>
    <w:qFormat/>
    <w:rsid w:val="00532966"/>
    <w:pPr>
      <w:suppressAutoHyphens/>
    </w:pPr>
    <w:rPr>
      <w:rFonts w:ascii="Calibri" w:eastAsia="Calibri" w:hAnsi="Calibri" w:cs="Calibri"/>
      <w:sz w:val="22"/>
      <w:szCs w:val="22"/>
      <w:lang w:eastAsia="ar-SA"/>
    </w:rPr>
  </w:style>
  <w:style w:type="paragraph" w:styleId="NormalWeb">
    <w:name w:val="Normal (Web)"/>
    <w:basedOn w:val="Normal"/>
    <w:uiPriority w:val="99"/>
    <w:unhideWhenUsed/>
    <w:rsid w:val="009471B0"/>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9471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747640">
      <w:bodyDiv w:val="1"/>
      <w:marLeft w:val="0"/>
      <w:marRight w:val="0"/>
      <w:marTop w:val="0"/>
      <w:marBottom w:val="0"/>
      <w:divBdr>
        <w:top w:val="none" w:sz="0" w:space="0" w:color="auto"/>
        <w:left w:val="none" w:sz="0" w:space="0" w:color="auto"/>
        <w:bottom w:val="none" w:sz="0" w:space="0" w:color="auto"/>
        <w:right w:val="none" w:sz="0" w:space="0" w:color="auto"/>
      </w:divBdr>
    </w:div>
    <w:div w:id="1405882140">
      <w:bodyDiv w:val="1"/>
      <w:marLeft w:val="0"/>
      <w:marRight w:val="0"/>
      <w:marTop w:val="0"/>
      <w:marBottom w:val="0"/>
      <w:divBdr>
        <w:top w:val="none" w:sz="0" w:space="0" w:color="auto"/>
        <w:left w:val="none" w:sz="0" w:space="0" w:color="auto"/>
        <w:bottom w:val="none" w:sz="0" w:space="0" w:color="auto"/>
        <w:right w:val="none" w:sz="0" w:space="0" w:color="auto"/>
      </w:divBdr>
    </w:div>
    <w:div w:id="1774469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oloffice@dawpool.wirral.sch.uk" TargetMode="External"/><Relationship Id="rId5" Type="http://schemas.openxmlformats.org/officeDocument/2006/relationships/hyperlink" Target="mailto:schooloffice@dawpool.wirral.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1473</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Burrows</dc:creator>
  <cp:keywords/>
  <dc:description/>
  <cp:lastModifiedBy>Joanne Poston</cp:lastModifiedBy>
  <cp:revision>22</cp:revision>
  <cp:lastPrinted>2026-02-21T20:43:00Z</cp:lastPrinted>
  <dcterms:created xsi:type="dcterms:W3CDTF">2026-03-30T19:39:00Z</dcterms:created>
  <dcterms:modified xsi:type="dcterms:W3CDTF">2026-04-06T14:50:00Z</dcterms:modified>
</cp:coreProperties>
</file>